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CD53" w14:textId="77777777" w:rsidR="00F10A10" w:rsidRDefault="00F10A10" w:rsidP="00F10A10"/>
    <w:tbl>
      <w:tblPr>
        <w:tblW w:w="0" w:type="auto"/>
        <w:tblBorders>
          <w:top w:val="thickThinLargeGap" w:sz="24" w:space="0" w:color="auto"/>
          <w:bottom w:val="thickThinLargeGap" w:sz="24" w:space="0" w:color="auto"/>
        </w:tblBorders>
        <w:tblLook w:val="01E0" w:firstRow="1" w:lastRow="1" w:firstColumn="1" w:lastColumn="1" w:noHBand="0" w:noVBand="0"/>
      </w:tblPr>
      <w:tblGrid>
        <w:gridCol w:w="9072"/>
      </w:tblGrid>
      <w:tr w:rsidR="00F10A10" w:rsidRPr="00F2729A" w14:paraId="5DA4D0B6" w14:textId="77777777" w:rsidTr="002F1B79">
        <w:trPr>
          <w:trHeight w:val="1183"/>
        </w:trPr>
        <w:tc>
          <w:tcPr>
            <w:tcW w:w="9475" w:type="dxa"/>
            <w:shd w:val="clear" w:color="auto" w:fill="auto"/>
          </w:tcPr>
          <w:tbl>
            <w:tblPr>
              <w:tblW w:w="0" w:type="auto"/>
              <w:tblLook w:val="01E0" w:firstRow="1" w:lastRow="1" w:firstColumn="1" w:lastColumn="1" w:noHBand="0" w:noVBand="0"/>
            </w:tblPr>
            <w:tblGrid>
              <w:gridCol w:w="2407"/>
              <w:gridCol w:w="4115"/>
              <w:gridCol w:w="2334"/>
            </w:tblGrid>
            <w:tr w:rsidR="00F10A10" w14:paraId="4B89C717" w14:textId="77777777" w:rsidTr="002F1B79">
              <w:trPr>
                <w:trHeight w:val="1799"/>
              </w:trPr>
              <w:tc>
                <w:tcPr>
                  <w:tcW w:w="2448" w:type="dxa"/>
                  <w:shd w:val="clear" w:color="auto" w:fill="auto"/>
                </w:tcPr>
                <w:p w14:paraId="6294DBDE" w14:textId="77777777" w:rsidR="00F10A10" w:rsidRPr="00F52734" w:rsidRDefault="00F10A10" w:rsidP="002F1B79">
                  <w:pPr>
                    <w:jc w:val="center"/>
                    <w:rPr>
                      <w:rFonts w:ascii="Verdana" w:hAnsi="Verdana"/>
                      <w:b/>
                    </w:rPr>
                  </w:pPr>
                  <w:r w:rsidRPr="00F52734">
                    <w:rPr>
                      <w:rFonts w:cs="Arial"/>
                      <w:b/>
                      <w:sz w:val="20"/>
                      <w:szCs w:val="20"/>
                    </w:rPr>
                    <w:fldChar w:fldCharType="begin"/>
                  </w:r>
                  <w:r w:rsidRPr="00F52734">
                    <w:rPr>
                      <w:rFonts w:cs="Arial"/>
                      <w:b/>
                      <w:sz w:val="20"/>
                      <w:szCs w:val="20"/>
                    </w:rPr>
                    <w:instrText xml:space="preserve"> INCLUDEPICTURE "http://7.media.hyves-static.net/1507483926/16/15-3/0/img1507483926.jpeg" \* MERGEFORMATINET </w:instrText>
                  </w:r>
                  <w:r w:rsidRPr="00F52734">
                    <w:rPr>
                      <w:rFonts w:cs="Arial"/>
                      <w:b/>
                      <w:sz w:val="20"/>
                      <w:szCs w:val="20"/>
                    </w:rPr>
                    <w:fldChar w:fldCharType="separate"/>
                  </w:r>
                  <w:r w:rsidR="002F1B79">
                    <w:rPr>
                      <w:rFonts w:cs="Arial"/>
                      <w:b/>
                      <w:sz w:val="20"/>
                      <w:szCs w:val="20"/>
                    </w:rPr>
                    <w:fldChar w:fldCharType="begin"/>
                  </w:r>
                  <w:r w:rsidR="002F1B79">
                    <w:rPr>
                      <w:rFonts w:cs="Arial"/>
                      <w:b/>
                      <w:sz w:val="20"/>
                      <w:szCs w:val="20"/>
                    </w:rPr>
                    <w:instrText xml:space="preserve"> INCLUDEPICTURE  "http://7.media.hyves-static.net/1507483926/16/15-3/0/img1507483926.jpeg" \* MERGEFORMATINET </w:instrText>
                  </w:r>
                  <w:r w:rsidR="002F1B79">
                    <w:rPr>
                      <w:rFonts w:cs="Arial"/>
                      <w:b/>
                      <w:sz w:val="20"/>
                      <w:szCs w:val="20"/>
                    </w:rPr>
                    <w:fldChar w:fldCharType="separate"/>
                  </w:r>
                  <w:r w:rsidR="00905938">
                    <w:rPr>
                      <w:rFonts w:cs="Arial"/>
                      <w:b/>
                      <w:sz w:val="20"/>
                      <w:szCs w:val="20"/>
                    </w:rPr>
                    <w:fldChar w:fldCharType="begin"/>
                  </w:r>
                  <w:r w:rsidR="00905938">
                    <w:rPr>
                      <w:rFonts w:cs="Arial"/>
                      <w:b/>
                      <w:sz w:val="20"/>
                      <w:szCs w:val="20"/>
                    </w:rPr>
                    <w:instrText xml:space="preserve"> INCLUDEPICTURE  "http://7.media.hyves-static.net/1507483926/16/15-3/0/img1507483926.jpeg" \* MERGEFORMATINET </w:instrText>
                  </w:r>
                  <w:r w:rsidR="00905938">
                    <w:rPr>
                      <w:rFonts w:cs="Arial"/>
                      <w:b/>
                      <w:sz w:val="20"/>
                      <w:szCs w:val="20"/>
                    </w:rPr>
                    <w:fldChar w:fldCharType="separate"/>
                  </w:r>
                  <w:r w:rsidR="008C0463">
                    <w:rPr>
                      <w:rFonts w:cs="Arial"/>
                      <w:b/>
                      <w:sz w:val="20"/>
                      <w:szCs w:val="20"/>
                    </w:rPr>
                    <w:fldChar w:fldCharType="begin"/>
                  </w:r>
                  <w:r w:rsidR="008C0463">
                    <w:rPr>
                      <w:rFonts w:cs="Arial"/>
                      <w:b/>
                      <w:sz w:val="20"/>
                      <w:szCs w:val="20"/>
                    </w:rPr>
                    <w:instrText xml:space="preserve"> INCLUDEPICTURE  "http://7.media.hyves-static.net/1507483926/16/15-3/0/img1507483926.jpeg" \* MERGEFORMATINET </w:instrText>
                  </w:r>
                  <w:r w:rsidR="008C0463">
                    <w:rPr>
                      <w:rFonts w:cs="Arial"/>
                      <w:b/>
                      <w:sz w:val="20"/>
                      <w:szCs w:val="20"/>
                    </w:rPr>
                    <w:fldChar w:fldCharType="separate"/>
                  </w:r>
                  <w:r w:rsidR="008C0463">
                    <w:rPr>
                      <w:rFonts w:cs="Arial"/>
                      <w:b/>
                      <w:sz w:val="20"/>
                      <w:szCs w:val="20"/>
                    </w:rPr>
                    <w:fldChar w:fldCharType="begin"/>
                  </w:r>
                  <w:r w:rsidR="008C0463">
                    <w:rPr>
                      <w:rFonts w:cs="Arial"/>
                      <w:b/>
                      <w:sz w:val="20"/>
                      <w:szCs w:val="20"/>
                    </w:rPr>
                    <w:instrText xml:space="preserve"> INCLUDEPICTURE  "http://7.media.hyves-static.net/1507483926/16/15-3/0/img1507483926.jpeg" \* MERGEFORMATINET </w:instrText>
                  </w:r>
                  <w:r w:rsidR="008C0463">
                    <w:rPr>
                      <w:rFonts w:cs="Arial"/>
                      <w:b/>
                      <w:sz w:val="20"/>
                      <w:szCs w:val="20"/>
                    </w:rPr>
                    <w:fldChar w:fldCharType="separate"/>
                  </w:r>
                  <w:r w:rsidR="008C0463">
                    <w:rPr>
                      <w:rFonts w:cs="Arial"/>
                      <w:b/>
                      <w:sz w:val="20"/>
                      <w:szCs w:val="20"/>
                    </w:rPr>
                    <w:fldChar w:fldCharType="begin"/>
                  </w:r>
                  <w:r w:rsidR="008C0463">
                    <w:rPr>
                      <w:rFonts w:cs="Arial"/>
                      <w:b/>
                      <w:sz w:val="20"/>
                      <w:szCs w:val="20"/>
                    </w:rPr>
                    <w:instrText xml:space="preserve"> INCLUDEPICTURE  "http://7.media.hyves-static.net/1507483926/16/15-3/0/img1507483926.jpeg" \* MERGEFORMATINET </w:instrText>
                  </w:r>
                  <w:r w:rsidR="008C0463">
                    <w:rPr>
                      <w:rFonts w:cs="Arial"/>
                      <w:b/>
                      <w:sz w:val="20"/>
                      <w:szCs w:val="20"/>
                    </w:rPr>
                    <w:fldChar w:fldCharType="separate"/>
                  </w:r>
                  <w:r w:rsidR="00EF6AC5">
                    <w:rPr>
                      <w:rFonts w:cs="Arial"/>
                      <w:b/>
                      <w:sz w:val="20"/>
                      <w:szCs w:val="20"/>
                    </w:rPr>
                    <w:fldChar w:fldCharType="begin"/>
                  </w:r>
                  <w:r w:rsidR="00EF6AC5">
                    <w:rPr>
                      <w:rFonts w:cs="Arial"/>
                      <w:b/>
                      <w:sz w:val="20"/>
                      <w:szCs w:val="20"/>
                    </w:rPr>
                    <w:instrText xml:space="preserve"> INCLUDEPICTURE  "http://7.media.hyves-static.net/1507483926/16/15-3/0/img1507483926.jpeg" \* MERGEFORMATINET </w:instrText>
                  </w:r>
                  <w:r w:rsidR="00EF6AC5">
                    <w:rPr>
                      <w:rFonts w:cs="Arial"/>
                      <w:b/>
                      <w:sz w:val="20"/>
                      <w:szCs w:val="20"/>
                    </w:rPr>
                    <w:fldChar w:fldCharType="separate"/>
                  </w:r>
                  <w:r w:rsidR="002B510E">
                    <w:rPr>
                      <w:rFonts w:cs="Arial"/>
                      <w:b/>
                      <w:sz w:val="20"/>
                      <w:szCs w:val="20"/>
                    </w:rPr>
                    <w:fldChar w:fldCharType="begin"/>
                  </w:r>
                  <w:r w:rsidR="002B510E">
                    <w:rPr>
                      <w:rFonts w:cs="Arial"/>
                      <w:b/>
                      <w:sz w:val="20"/>
                      <w:szCs w:val="20"/>
                    </w:rPr>
                    <w:instrText xml:space="preserve"> INCLUDEPICTURE  "http://7.media.hyves-static.net/1507483926/16/15-3/0/img1507483926.jpeg" \* MERGEFORMATINET </w:instrText>
                  </w:r>
                  <w:r w:rsidR="002B510E">
                    <w:rPr>
                      <w:rFonts w:cs="Arial"/>
                      <w:b/>
                      <w:sz w:val="20"/>
                      <w:szCs w:val="20"/>
                    </w:rPr>
                    <w:fldChar w:fldCharType="separate"/>
                  </w:r>
                  <w:r w:rsidR="004D3060">
                    <w:rPr>
                      <w:rFonts w:cs="Arial"/>
                      <w:b/>
                      <w:sz w:val="20"/>
                      <w:szCs w:val="20"/>
                    </w:rPr>
                    <w:fldChar w:fldCharType="begin"/>
                  </w:r>
                  <w:r w:rsidR="004D3060">
                    <w:rPr>
                      <w:rFonts w:cs="Arial"/>
                      <w:b/>
                      <w:sz w:val="20"/>
                      <w:szCs w:val="20"/>
                    </w:rPr>
                    <w:instrText xml:space="preserve"> INCLUDEPICTURE  "http://7.media.hyves-static.net/1507483926/16/15-3/0/img1507483926.jpeg" \* MERGEFORMATINET </w:instrText>
                  </w:r>
                  <w:r w:rsidR="004D3060">
                    <w:rPr>
                      <w:rFonts w:cs="Arial"/>
                      <w:b/>
                      <w:sz w:val="20"/>
                      <w:szCs w:val="20"/>
                    </w:rPr>
                    <w:fldChar w:fldCharType="separate"/>
                  </w:r>
                  <w:r w:rsidR="00B222F5">
                    <w:rPr>
                      <w:rFonts w:cs="Arial"/>
                      <w:b/>
                      <w:sz w:val="20"/>
                      <w:szCs w:val="20"/>
                    </w:rPr>
                    <w:fldChar w:fldCharType="begin"/>
                  </w:r>
                  <w:r w:rsidR="00B222F5">
                    <w:rPr>
                      <w:rFonts w:cs="Arial"/>
                      <w:b/>
                      <w:sz w:val="20"/>
                      <w:szCs w:val="20"/>
                    </w:rPr>
                    <w:instrText xml:space="preserve"> INCLUDEPICTURE  "http://7.media.hyves-static.net/1507483926/16/15-3/0/img1507483926.jpeg" \* MERGEFORMATINET </w:instrText>
                  </w:r>
                  <w:r w:rsidR="00B222F5">
                    <w:rPr>
                      <w:rFonts w:cs="Arial"/>
                      <w:b/>
                      <w:sz w:val="20"/>
                      <w:szCs w:val="20"/>
                    </w:rPr>
                    <w:fldChar w:fldCharType="separate"/>
                  </w:r>
                  <w:r w:rsidR="00B222F5">
                    <w:rPr>
                      <w:rFonts w:cs="Arial"/>
                      <w:b/>
                      <w:sz w:val="20"/>
                      <w:szCs w:val="20"/>
                    </w:rPr>
                    <w:fldChar w:fldCharType="begin"/>
                  </w:r>
                  <w:r w:rsidR="00B222F5">
                    <w:rPr>
                      <w:rFonts w:cs="Arial"/>
                      <w:b/>
                      <w:sz w:val="20"/>
                      <w:szCs w:val="20"/>
                    </w:rPr>
                    <w:instrText xml:space="preserve"> INCLUDEPICTURE  "http://7.media.hyves-static.net/1507483926/16/15-3/0/img1507483926.jpeg" \* MERGEFORMATINET </w:instrText>
                  </w:r>
                  <w:r w:rsidR="00B222F5">
                    <w:rPr>
                      <w:rFonts w:cs="Arial"/>
                      <w:b/>
                      <w:sz w:val="20"/>
                      <w:szCs w:val="20"/>
                    </w:rPr>
                    <w:fldChar w:fldCharType="separate"/>
                  </w:r>
                  <w:r w:rsidR="00E67EB2">
                    <w:rPr>
                      <w:rFonts w:cs="Arial"/>
                      <w:b/>
                      <w:sz w:val="20"/>
                      <w:szCs w:val="20"/>
                    </w:rPr>
                    <w:fldChar w:fldCharType="begin"/>
                  </w:r>
                  <w:r w:rsidR="00E67EB2">
                    <w:rPr>
                      <w:rFonts w:cs="Arial"/>
                      <w:b/>
                      <w:sz w:val="20"/>
                      <w:szCs w:val="20"/>
                    </w:rPr>
                    <w:instrText xml:space="preserve"> INCLUDEPICTURE  "http://7.media.hyves-static.net/1507483926/16/15-3/0/img1507483926.jpeg" \* MERGEFORMATINET </w:instrText>
                  </w:r>
                  <w:r w:rsidR="00E67EB2">
                    <w:rPr>
                      <w:rFonts w:cs="Arial"/>
                      <w:b/>
                      <w:sz w:val="20"/>
                      <w:szCs w:val="20"/>
                    </w:rPr>
                    <w:fldChar w:fldCharType="separate"/>
                  </w:r>
                  <w:r w:rsidR="007D2B43">
                    <w:rPr>
                      <w:rFonts w:cs="Arial"/>
                      <w:b/>
                      <w:sz w:val="20"/>
                      <w:szCs w:val="20"/>
                    </w:rPr>
                    <w:fldChar w:fldCharType="begin"/>
                  </w:r>
                  <w:r w:rsidR="007D2B43">
                    <w:rPr>
                      <w:rFonts w:cs="Arial"/>
                      <w:b/>
                      <w:sz w:val="20"/>
                      <w:szCs w:val="20"/>
                    </w:rPr>
                    <w:instrText xml:space="preserve"> INCLUDEPICTURE  "http://7.media.hyves-static.net/1507483926/16/15-3/0/img1507483926.jpeg" \* MERGEFORMATINET </w:instrText>
                  </w:r>
                  <w:r w:rsidR="007D2B43">
                    <w:rPr>
                      <w:rFonts w:cs="Arial"/>
                      <w:b/>
                      <w:sz w:val="20"/>
                      <w:szCs w:val="20"/>
                    </w:rPr>
                    <w:fldChar w:fldCharType="separate"/>
                  </w:r>
                  <w:r w:rsidR="00D81D9D">
                    <w:rPr>
                      <w:rFonts w:cs="Arial"/>
                      <w:b/>
                      <w:sz w:val="20"/>
                      <w:szCs w:val="20"/>
                    </w:rPr>
                    <w:fldChar w:fldCharType="begin"/>
                  </w:r>
                  <w:r w:rsidR="00D81D9D">
                    <w:rPr>
                      <w:rFonts w:cs="Arial"/>
                      <w:b/>
                      <w:sz w:val="20"/>
                      <w:szCs w:val="20"/>
                    </w:rPr>
                    <w:instrText xml:space="preserve"> INCLUDEPICTURE  "http://7.media.hyves-static.net/1507483926/16/15-3/0/img1507483926.jpeg" \* MERGEFORMATINET </w:instrText>
                  </w:r>
                  <w:r w:rsidR="00D81D9D">
                    <w:rPr>
                      <w:rFonts w:cs="Arial"/>
                      <w:b/>
                      <w:sz w:val="20"/>
                      <w:szCs w:val="20"/>
                    </w:rPr>
                    <w:fldChar w:fldCharType="separate"/>
                  </w:r>
                  <w:r w:rsidR="006E5509">
                    <w:rPr>
                      <w:rFonts w:cs="Arial"/>
                      <w:b/>
                      <w:sz w:val="20"/>
                      <w:szCs w:val="20"/>
                    </w:rPr>
                    <w:fldChar w:fldCharType="begin"/>
                  </w:r>
                  <w:r w:rsidR="006E5509">
                    <w:rPr>
                      <w:rFonts w:cs="Arial"/>
                      <w:b/>
                      <w:sz w:val="20"/>
                      <w:szCs w:val="20"/>
                    </w:rPr>
                    <w:instrText xml:space="preserve"> INCLUDEPICTURE  "http://7.media.hyves-static.net/1507483926/16/15-3/0/img1507483926.jpeg" \* MERGEFORMATINET </w:instrText>
                  </w:r>
                  <w:r w:rsidR="006E5509">
                    <w:rPr>
                      <w:rFonts w:cs="Arial"/>
                      <w:b/>
                      <w:sz w:val="20"/>
                      <w:szCs w:val="20"/>
                    </w:rPr>
                    <w:fldChar w:fldCharType="separate"/>
                  </w:r>
                  <w:r w:rsidR="00534969">
                    <w:rPr>
                      <w:rFonts w:cs="Arial"/>
                      <w:b/>
                      <w:sz w:val="20"/>
                      <w:szCs w:val="20"/>
                    </w:rPr>
                    <w:fldChar w:fldCharType="begin"/>
                  </w:r>
                  <w:r w:rsidR="00534969">
                    <w:rPr>
                      <w:rFonts w:cs="Arial"/>
                      <w:b/>
                      <w:sz w:val="20"/>
                      <w:szCs w:val="20"/>
                    </w:rPr>
                    <w:instrText xml:space="preserve"> </w:instrText>
                  </w:r>
                  <w:r w:rsidR="00534969">
                    <w:rPr>
                      <w:rFonts w:cs="Arial"/>
                      <w:b/>
                      <w:sz w:val="20"/>
                      <w:szCs w:val="20"/>
                    </w:rPr>
                    <w:instrText>INCLUDEPICTURE  "http://7.media.hyves-static.net/1507483926/16/15-3/0/img1507483926.jpeg" \* MERGEFORMATI</w:instrText>
                  </w:r>
                  <w:r w:rsidR="00534969">
                    <w:rPr>
                      <w:rFonts w:cs="Arial"/>
                      <w:b/>
                      <w:sz w:val="20"/>
                      <w:szCs w:val="20"/>
                    </w:rPr>
                    <w:instrText>NET</w:instrText>
                  </w:r>
                  <w:r w:rsidR="00534969">
                    <w:rPr>
                      <w:rFonts w:cs="Arial"/>
                      <w:b/>
                      <w:sz w:val="20"/>
                      <w:szCs w:val="20"/>
                    </w:rPr>
                    <w:instrText xml:space="preserve"> </w:instrText>
                  </w:r>
                  <w:r w:rsidR="00534969">
                    <w:rPr>
                      <w:rFonts w:cs="Arial"/>
                      <w:b/>
                      <w:sz w:val="20"/>
                      <w:szCs w:val="20"/>
                    </w:rPr>
                    <w:fldChar w:fldCharType="separate"/>
                  </w:r>
                  <w:r w:rsidR="00D93589">
                    <w:rPr>
                      <w:rFonts w:cs="Arial"/>
                      <w:b/>
                      <w:sz w:val="20"/>
                      <w:szCs w:val="20"/>
                    </w:rPr>
                    <w:pict w14:anchorId="38B8D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5" r:href="rId6"/>
                      </v:shape>
                    </w:pict>
                  </w:r>
                  <w:r w:rsidR="00534969">
                    <w:rPr>
                      <w:rFonts w:cs="Arial"/>
                      <w:b/>
                      <w:sz w:val="20"/>
                      <w:szCs w:val="20"/>
                    </w:rPr>
                    <w:fldChar w:fldCharType="end"/>
                  </w:r>
                  <w:r w:rsidR="006E5509">
                    <w:rPr>
                      <w:rFonts w:cs="Arial"/>
                      <w:b/>
                      <w:sz w:val="20"/>
                      <w:szCs w:val="20"/>
                    </w:rPr>
                    <w:fldChar w:fldCharType="end"/>
                  </w:r>
                  <w:r w:rsidR="00D81D9D">
                    <w:rPr>
                      <w:rFonts w:cs="Arial"/>
                      <w:b/>
                      <w:sz w:val="20"/>
                      <w:szCs w:val="20"/>
                    </w:rPr>
                    <w:fldChar w:fldCharType="end"/>
                  </w:r>
                  <w:r w:rsidR="007D2B43">
                    <w:rPr>
                      <w:rFonts w:cs="Arial"/>
                      <w:b/>
                      <w:sz w:val="20"/>
                      <w:szCs w:val="20"/>
                    </w:rPr>
                    <w:fldChar w:fldCharType="end"/>
                  </w:r>
                  <w:r w:rsidR="00E67EB2">
                    <w:rPr>
                      <w:rFonts w:cs="Arial"/>
                      <w:b/>
                      <w:sz w:val="20"/>
                      <w:szCs w:val="20"/>
                    </w:rPr>
                    <w:fldChar w:fldCharType="end"/>
                  </w:r>
                  <w:r w:rsidR="00B222F5">
                    <w:rPr>
                      <w:rFonts w:cs="Arial"/>
                      <w:b/>
                      <w:sz w:val="20"/>
                      <w:szCs w:val="20"/>
                    </w:rPr>
                    <w:fldChar w:fldCharType="end"/>
                  </w:r>
                  <w:r w:rsidR="00B222F5">
                    <w:rPr>
                      <w:rFonts w:cs="Arial"/>
                      <w:b/>
                      <w:sz w:val="20"/>
                      <w:szCs w:val="20"/>
                    </w:rPr>
                    <w:fldChar w:fldCharType="end"/>
                  </w:r>
                  <w:r w:rsidR="004D3060">
                    <w:rPr>
                      <w:rFonts w:cs="Arial"/>
                      <w:b/>
                      <w:sz w:val="20"/>
                      <w:szCs w:val="20"/>
                    </w:rPr>
                    <w:fldChar w:fldCharType="end"/>
                  </w:r>
                  <w:r w:rsidR="002B510E">
                    <w:rPr>
                      <w:rFonts w:cs="Arial"/>
                      <w:b/>
                      <w:sz w:val="20"/>
                      <w:szCs w:val="20"/>
                    </w:rPr>
                    <w:fldChar w:fldCharType="end"/>
                  </w:r>
                  <w:r w:rsidR="00EF6AC5">
                    <w:rPr>
                      <w:rFonts w:cs="Arial"/>
                      <w:b/>
                      <w:sz w:val="20"/>
                      <w:szCs w:val="20"/>
                    </w:rPr>
                    <w:fldChar w:fldCharType="end"/>
                  </w:r>
                  <w:r w:rsidR="008C0463">
                    <w:rPr>
                      <w:rFonts w:cs="Arial"/>
                      <w:b/>
                      <w:sz w:val="20"/>
                      <w:szCs w:val="20"/>
                    </w:rPr>
                    <w:fldChar w:fldCharType="end"/>
                  </w:r>
                  <w:r w:rsidR="008C0463">
                    <w:rPr>
                      <w:rFonts w:cs="Arial"/>
                      <w:b/>
                      <w:sz w:val="20"/>
                      <w:szCs w:val="20"/>
                    </w:rPr>
                    <w:fldChar w:fldCharType="end"/>
                  </w:r>
                  <w:r w:rsidR="008C0463">
                    <w:rPr>
                      <w:rFonts w:cs="Arial"/>
                      <w:b/>
                      <w:sz w:val="20"/>
                      <w:szCs w:val="20"/>
                    </w:rPr>
                    <w:fldChar w:fldCharType="end"/>
                  </w:r>
                  <w:r w:rsidR="00905938">
                    <w:rPr>
                      <w:rFonts w:cs="Arial"/>
                      <w:b/>
                      <w:sz w:val="20"/>
                      <w:szCs w:val="20"/>
                    </w:rPr>
                    <w:fldChar w:fldCharType="end"/>
                  </w:r>
                  <w:r w:rsidR="002F1B79">
                    <w:rPr>
                      <w:rFonts w:cs="Arial"/>
                      <w:b/>
                      <w:sz w:val="20"/>
                      <w:szCs w:val="20"/>
                    </w:rPr>
                    <w:fldChar w:fldCharType="end"/>
                  </w:r>
                  <w:r w:rsidRPr="00F52734">
                    <w:rPr>
                      <w:rFonts w:cs="Arial"/>
                      <w:b/>
                      <w:sz w:val="20"/>
                      <w:szCs w:val="20"/>
                    </w:rPr>
                    <w:fldChar w:fldCharType="end"/>
                  </w:r>
                </w:p>
              </w:tc>
              <w:tc>
                <w:tcPr>
                  <w:tcW w:w="4265" w:type="dxa"/>
                  <w:shd w:val="clear" w:color="auto" w:fill="auto"/>
                </w:tcPr>
                <w:p w14:paraId="03C3B103" w14:textId="77777777" w:rsidR="00F10A10" w:rsidRPr="007F7808" w:rsidRDefault="00F10A10" w:rsidP="002F1B79">
                  <w:pPr>
                    <w:jc w:val="center"/>
                    <w:rPr>
                      <w:rFonts w:cs="Arial"/>
                      <w:b/>
                      <w:sz w:val="44"/>
                      <w:szCs w:val="44"/>
                    </w:rPr>
                  </w:pPr>
                </w:p>
                <w:p w14:paraId="056A8002" w14:textId="77777777" w:rsidR="00F10A10" w:rsidRDefault="00F10A10" w:rsidP="00F10A10">
                  <w:pPr>
                    <w:rPr>
                      <w:rFonts w:cs="Arial"/>
                      <w:b/>
                      <w:sz w:val="36"/>
                      <w:szCs w:val="28"/>
                    </w:rPr>
                  </w:pPr>
                  <w:r>
                    <w:rPr>
                      <w:rFonts w:cs="Arial"/>
                      <w:b/>
                      <w:sz w:val="36"/>
                      <w:szCs w:val="28"/>
                    </w:rPr>
                    <w:t xml:space="preserve">          Nieuwsbrief</w:t>
                  </w:r>
                </w:p>
                <w:p w14:paraId="61BD7DE1" w14:textId="77777777" w:rsidR="00F10A10" w:rsidRPr="00F10A10" w:rsidRDefault="00E67EB2" w:rsidP="002B510E">
                  <w:pPr>
                    <w:jc w:val="center"/>
                    <w:rPr>
                      <w:rFonts w:cs="Arial"/>
                      <w:szCs w:val="20"/>
                    </w:rPr>
                  </w:pPr>
                  <w:r>
                    <w:rPr>
                      <w:rFonts w:cs="Arial"/>
                      <w:b/>
                      <w:szCs w:val="28"/>
                    </w:rPr>
                    <w:t>Oktober</w:t>
                  </w:r>
                  <w:r w:rsidR="002B510E">
                    <w:rPr>
                      <w:rFonts w:cs="Arial"/>
                      <w:b/>
                      <w:szCs w:val="28"/>
                    </w:rPr>
                    <w:t xml:space="preserve"> </w:t>
                  </w:r>
                  <w:r w:rsidR="00B0052D">
                    <w:rPr>
                      <w:rFonts w:cs="Arial"/>
                      <w:b/>
                      <w:szCs w:val="28"/>
                    </w:rPr>
                    <w:t>2017</w:t>
                  </w:r>
                </w:p>
              </w:tc>
              <w:tc>
                <w:tcPr>
                  <w:tcW w:w="2395" w:type="dxa"/>
                  <w:shd w:val="clear" w:color="auto" w:fill="auto"/>
                </w:tcPr>
                <w:p w14:paraId="3D930092" w14:textId="77777777" w:rsidR="00F10A10" w:rsidRDefault="00F10A10" w:rsidP="002F1B79">
                  <w:pPr>
                    <w:jc w:val="center"/>
                  </w:pPr>
                  <w:r w:rsidRPr="007F7808">
                    <w:rPr>
                      <w:rFonts w:cs="Arial"/>
                      <w:sz w:val="20"/>
                      <w:szCs w:val="20"/>
                    </w:rPr>
                    <w:fldChar w:fldCharType="begin"/>
                  </w:r>
                  <w:r w:rsidRPr="007F7808">
                    <w:rPr>
                      <w:rFonts w:cs="Arial"/>
                      <w:sz w:val="20"/>
                      <w:szCs w:val="20"/>
                    </w:rPr>
                    <w:instrText xml:space="preserve"> INCLUDEPICTURE "http://www.wiksel.nl/Portals/0/logo_vreedzame%20school.jpg" \* MERGEFORMATINET </w:instrText>
                  </w:r>
                  <w:r w:rsidRPr="007F7808">
                    <w:rPr>
                      <w:rFonts w:cs="Arial"/>
                      <w:sz w:val="20"/>
                      <w:szCs w:val="20"/>
                    </w:rPr>
                    <w:fldChar w:fldCharType="separate"/>
                  </w:r>
                  <w:r w:rsidR="002F1B79">
                    <w:rPr>
                      <w:rFonts w:cs="Arial"/>
                      <w:sz w:val="20"/>
                      <w:szCs w:val="20"/>
                    </w:rPr>
                    <w:fldChar w:fldCharType="begin"/>
                  </w:r>
                  <w:r w:rsidR="002F1B79">
                    <w:rPr>
                      <w:rFonts w:cs="Arial"/>
                      <w:sz w:val="20"/>
                      <w:szCs w:val="20"/>
                    </w:rPr>
                    <w:instrText xml:space="preserve"> INCLUDEPICTURE  "http://www.wiksel.nl/Portals/0/logo_vreedzame school.jpg" \* MERGEFORMATINET </w:instrText>
                  </w:r>
                  <w:r w:rsidR="002F1B79">
                    <w:rPr>
                      <w:rFonts w:cs="Arial"/>
                      <w:sz w:val="20"/>
                      <w:szCs w:val="20"/>
                    </w:rPr>
                    <w:fldChar w:fldCharType="separate"/>
                  </w:r>
                  <w:r w:rsidR="00905938">
                    <w:rPr>
                      <w:rFonts w:cs="Arial"/>
                      <w:sz w:val="20"/>
                      <w:szCs w:val="20"/>
                    </w:rPr>
                    <w:fldChar w:fldCharType="begin"/>
                  </w:r>
                  <w:r w:rsidR="00905938">
                    <w:rPr>
                      <w:rFonts w:cs="Arial"/>
                      <w:sz w:val="20"/>
                      <w:szCs w:val="20"/>
                    </w:rPr>
                    <w:instrText xml:space="preserve"> INCLUDEPICTURE  "http://www.wiksel.nl/Portals/0/logo_vreedzame school.jpg" \* MERGEFORMATINET </w:instrText>
                  </w:r>
                  <w:r w:rsidR="00905938">
                    <w:rPr>
                      <w:rFonts w:cs="Arial"/>
                      <w:sz w:val="20"/>
                      <w:szCs w:val="20"/>
                    </w:rPr>
                    <w:fldChar w:fldCharType="separate"/>
                  </w:r>
                  <w:r w:rsidR="008C0463">
                    <w:rPr>
                      <w:rFonts w:cs="Arial"/>
                      <w:sz w:val="20"/>
                      <w:szCs w:val="20"/>
                    </w:rPr>
                    <w:fldChar w:fldCharType="begin"/>
                  </w:r>
                  <w:r w:rsidR="008C0463">
                    <w:rPr>
                      <w:rFonts w:cs="Arial"/>
                      <w:sz w:val="20"/>
                      <w:szCs w:val="20"/>
                    </w:rPr>
                    <w:instrText xml:space="preserve"> INCLUDEPICTURE  "http://www.wiksel.nl/Portals/0/logo_vreedzame school.jpg" \* MERGEFORMATINET </w:instrText>
                  </w:r>
                  <w:r w:rsidR="008C0463">
                    <w:rPr>
                      <w:rFonts w:cs="Arial"/>
                      <w:sz w:val="20"/>
                      <w:szCs w:val="20"/>
                    </w:rPr>
                    <w:fldChar w:fldCharType="separate"/>
                  </w:r>
                  <w:r w:rsidR="008C0463">
                    <w:rPr>
                      <w:rFonts w:cs="Arial"/>
                      <w:sz w:val="20"/>
                      <w:szCs w:val="20"/>
                    </w:rPr>
                    <w:fldChar w:fldCharType="begin"/>
                  </w:r>
                  <w:r w:rsidR="008C0463">
                    <w:rPr>
                      <w:rFonts w:cs="Arial"/>
                      <w:sz w:val="20"/>
                      <w:szCs w:val="20"/>
                    </w:rPr>
                    <w:instrText xml:space="preserve"> INCLUDEPICTURE  "http://www.wiksel.nl/Portals/0/logo_vreedzame school.jpg" \* MERGEFORMATINET </w:instrText>
                  </w:r>
                  <w:r w:rsidR="008C0463">
                    <w:rPr>
                      <w:rFonts w:cs="Arial"/>
                      <w:sz w:val="20"/>
                      <w:szCs w:val="20"/>
                    </w:rPr>
                    <w:fldChar w:fldCharType="separate"/>
                  </w:r>
                  <w:r w:rsidR="008C0463">
                    <w:rPr>
                      <w:rFonts w:cs="Arial"/>
                      <w:sz w:val="20"/>
                      <w:szCs w:val="20"/>
                    </w:rPr>
                    <w:fldChar w:fldCharType="begin"/>
                  </w:r>
                  <w:r w:rsidR="008C0463">
                    <w:rPr>
                      <w:rFonts w:cs="Arial"/>
                      <w:sz w:val="20"/>
                      <w:szCs w:val="20"/>
                    </w:rPr>
                    <w:instrText xml:space="preserve"> INCLUDEPICTURE  "http://www.wiksel.nl/Portals/0/logo_vreedzame school.jpg" \* MERGEFORMATINET </w:instrText>
                  </w:r>
                  <w:r w:rsidR="008C0463">
                    <w:rPr>
                      <w:rFonts w:cs="Arial"/>
                      <w:sz w:val="20"/>
                      <w:szCs w:val="20"/>
                    </w:rPr>
                    <w:fldChar w:fldCharType="separate"/>
                  </w:r>
                  <w:r w:rsidR="00EF6AC5">
                    <w:rPr>
                      <w:rFonts w:cs="Arial"/>
                      <w:sz w:val="20"/>
                      <w:szCs w:val="20"/>
                    </w:rPr>
                    <w:fldChar w:fldCharType="begin"/>
                  </w:r>
                  <w:r w:rsidR="00EF6AC5">
                    <w:rPr>
                      <w:rFonts w:cs="Arial"/>
                      <w:sz w:val="20"/>
                      <w:szCs w:val="20"/>
                    </w:rPr>
                    <w:instrText xml:space="preserve"> INCLUDEPICTURE  "http://www.wiksel.nl/Portals/0/logo_vreedzame school.jpg" \* MERGEFORMATINET </w:instrText>
                  </w:r>
                  <w:r w:rsidR="00EF6AC5">
                    <w:rPr>
                      <w:rFonts w:cs="Arial"/>
                      <w:sz w:val="20"/>
                      <w:szCs w:val="20"/>
                    </w:rPr>
                    <w:fldChar w:fldCharType="separate"/>
                  </w:r>
                  <w:r w:rsidR="002B510E">
                    <w:rPr>
                      <w:rFonts w:cs="Arial"/>
                      <w:sz w:val="20"/>
                      <w:szCs w:val="20"/>
                    </w:rPr>
                    <w:fldChar w:fldCharType="begin"/>
                  </w:r>
                  <w:r w:rsidR="002B510E">
                    <w:rPr>
                      <w:rFonts w:cs="Arial"/>
                      <w:sz w:val="20"/>
                      <w:szCs w:val="20"/>
                    </w:rPr>
                    <w:instrText xml:space="preserve"> INCLUDEPICTURE  "http://www.wiksel.nl/Portals/0/logo_vreedzame school.jpg" \* MERGEFORMATINET </w:instrText>
                  </w:r>
                  <w:r w:rsidR="002B510E">
                    <w:rPr>
                      <w:rFonts w:cs="Arial"/>
                      <w:sz w:val="20"/>
                      <w:szCs w:val="20"/>
                    </w:rPr>
                    <w:fldChar w:fldCharType="separate"/>
                  </w:r>
                  <w:r w:rsidR="004D3060">
                    <w:rPr>
                      <w:rFonts w:cs="Arial"/>
                      <w:sz w:val="20"/>
                      <w:szCs w:val="20"/>
                    </w:rPr>
                    <w:fldChar w:fldCharType="begin"/>
                  </w:r>
                  <w:r w:rsidR="004D3060">
                    <w:rPr>
                      <w:rFonts w:cs="Arial"/>
                      <w:sz w:val="20"/>
                      <w:szCs w:val="20"/>
                    </w:rPr>
                    <w:instrText xml:space="preserve"> INCLUDEPICTURE  "http://www.wiksel.nl/Portals/0/logo_vreedzame school.jpg" \* MERGEFORMATINET </w:instrText>
                  </w:r>
                  <w:r w:rsidR="004D3060">
                    <w:rPr>
                      <w:rFonts w:cs="Arial"/>
                      <w:sz w:val="20"/>
                      <w:szCs w:val="20"/>
                    </w:rPr>
                    <w:fldChar w:fldCharType="separate"/>
                  </w:r>
                  <w:r w:rsidR="00B222F5">
                    <w:rPr>
                      <w:rFonts w:cs="Arial"/>
                      <w:sz w:val="20"/>
                      <w:szCs w:val="20"/>
                    </w:rPr>
                    <w:fldChar w:fldCharType="begin"/>
                  </w:r>
                  <w:r w:rsidR="00B222F5">
                    <w:rPr>
                      <w:rFonts w:cs="Arial"/>
                      <w:sz w:val="20"/>
                      <w:szCs w:val="20"/>
                    </w:rPr>
                    <w:instrText xml:space="preserve"> INCLUDEPICTURE  "http://www.wiksel.nl/Portals/0/logo_vreedzame school.jpg" \* MERGEFORMATINET </w:instrText>
                  </w:r>
                  <w:r w:rsidR="00B222F5">
                    <w:rPr>
                      <w:rFonts w:cs="Arial"/>
                      <w:sz w:val="20"/>
                      <w:szCs w:val="20"/>
                    </w:rPr>
                    <w:fldChar w:fldCharType="separate"/>
                  </w:r>
                  <w:r w:rsidR="00B222F5">
                    <w:rPr>
                      <w:rFonts w:cs="Arial"/>
                      <w:sz w:val="20"/>
                      <w:szCs w:val="20"/>
                    </w:rPr>
                    <w:fldChar w:fldCharType="begin"/>
                  </w:r>
                  <w:r w:rsidR="00B222F5">
                    <w:rPr>
                      <w:rFonts w:cs="Arial"/>
                      <w:sz w:val="20"/>
                      <w:szCs w:val="20"/>
                    </w:rPr>
                    <w:instrText xml:space="preserve"> INCLUDEPICTURE  "http://www.wiksel.nl/Portals/0/logo_vreedzame school.jpg" \* MERGEFORMATINET </w:instrText>
                  </w:r>
                  <w:r w:rsidR="00B222F5">
                    <w:rPr>
                      <w:rFonts w:cs="Arial"/>
                      <w:sz w:val="20"/>
                      <w:szCs w:val="20"/>
                    </w:rPr>
                    <w:fldChar w:fldCharType="separate"/>
                  </w:r>
                  <w:r w:rsidR="00E67EB2">
                    <w:rPr>
                      <w:rFonts w:cs="Arial"/>
                      <w:sz w:val="20"/>
                      <w:szCs w:val="20"/>
                    </w:rPr>
                    <w:fldChar w:fldCharType="begin"/>
                  </w:r>
                  <w:r w:rsidR="00E67EB2">
                    <w:rPr>
                      <w:rFonts w:cs="Arial"/>
                      <w:sz w:val="20"/>
                      <w:szCs w:val="20"/>
                    </w:rPr>
                    <w:instrText xml:space="preserve"> INCLUDEPICTURE  "http://www.wiksel.nl/Portals/0/logo_vreedzame school.jpg" \* MERGEFORMATINET </w:instrText>
                  </w:r>
                  <w:r w:rsidR="00E67EB2">
                    <w:rPr>
                      <w:rFonts w:cs="Arial"/>
                      <w:sz w:val="20"/>
                      <w:szCs w:val="20"/>
                    </w:rPr>
                    <w:fldChar w:fldCharType="separate"/>
                  </w:r>
                  <w:r w:rsidR="007D2B43">
                    <w:rPr>
                      <w:rFonts w:cs="Arial"/>
                      <w:sz w:val="20"/>
                      <w:szCs w:val="20"/>
                    </w:rPr>
                    <w:fldChar w:fldCharType="begin"/>
                  </w:r>
                  <w:r w:rsidR="007D2B43">
                    <w:rPr>
                      <w:rFonts w:cs="Arial"/>
                      <w:sz w:val="20"/>
                      <w:szCs w:val="20"/>
                    </w:rPr>
                    <w:instrText xml:space="preserve"> INCLUDEPICTURE  "http://www.wiksel.nl/Portals/0/logo_vreedzame school.jpg" \* MERGEFORMATINET </w:instrText>
                  </w:r>
                  <w:r w:rsidR="007D2B43">
                    <w:rPr>
                      <w:rFonts w:cs="Arial"/>
                      <w:sz w:val="20"/>
                      <w:szCs w:val="20"/>
                    </w:rPr>
                    <w:fldChar w:fldCharType="separate"/>
                  </w:r>
                  <w:r w:rsidR="00D81D9D">
                    <w:rPr>
                      <w:rFonts w:cs="Arial"/>
                      <w:sz w:val="20"/>
                      <w:szCs w:val="20"/>
                    </w:rPr>
                    <w:fldChar w:fldCharType="begin"/>
                  </w:r>
                  <w:r w:rsidR="00D81D9D">
                    <w:rPr>
                      <w:rFonts w:cs="Arial"/>
                      <w:sz w:val="20"/>
                      <w:szCs w:val="20"/>
                    </w:rPr>
                    <w:instrText xml:space="preserve"> INCLUDEPICTURE  "http://www.wiksel.nl/Portals/0/logo_vreedzame school.jpg" \* MERGEFORMATINET </w:instrText>
                  </w:r>
                  <w:r w:rsidR="00D81D9D">
                    <w:rPr>
                      <w:rFonts w:cs="Arial"/>
                      <w:sz w:val="20"/>
                      <w:szCs w:val="20"/>
                    </w:rPr>
                    <w:fldChar w:fldCharType="separate"/>
                  </w:r>
                  <w:r w:rsidR="006E5509">
                    <w:rPr>
                      <w:rFonts w:cs="Arial"/>
                      <w:sz w:val="20"/>
                      <w:szCs w:val="20"/>
                    </w:rPr>
                    <w:fldChar w:fldCharType="begin"/>
                  </w:r>
                  <w:r w:rsidR="006E5509">
                    <w:rPr>
                      <w:rFonts w:cs="Arial"/>
                      <w:sz w:val="20"/>
                      <w:szCs w:val="20"/>
                    </w:rPr>
                    <w:instrText xml:space="preserve"> INCLUDEPICTURE  "http://www.wiksel.nl/Portals/0/logo_vreedzame school.jpg" \* MERGEFORMATINET </w:instrText>
                  </w:r>
                  <w:r w:rsidR="006E5509">
                    <w:rPr>
                      <w:rFonts w:cs="Arial"/>
                      <w:sz w:val="20"/>
                      <w:szCs w:val="20"/>
                    </w:rPr>
                    <w:fldChar w:fldCharType="separate"/>
                  </w:r>
                  <w:r w:rsidR="00534969">
                    <w:rPr>
                      <w:rFonts w:cs="Arial"/>
                      <w:sz w:val="20"/>
                      <w:szCs w:val="20"/>
                    </w:rPr>
                    <w:fldChar w:fldCharType="begin"/>
                  </w:r>
                  <w:r w:rsidR="00534969">
                    <w:rPr>
                      <w:rFonts w:cs="Arial"/>
                      <w:sz w:val="20"/>
                      <w:szCs w:val="20"/>
                    </w:rPr>
                    <w:instrText xml:space="preserve"> </w:instrText>
                  </w:r>
                  <w:r w:rsidR="00534969">
                    <w:rPr>
                      <w:rFonts w:cs="Arial"/>
                      <w:sz w:val="20"/>
                      <w:szCs w:val="20"/>
                    </w:rPr>
                    <w:instrText>INCLUDEPICTURE  "http://www.wiksel.nl/Portals/0/logo_vreedzame school.jpg" \* MERGEFORMATINET</w:instrText>
                  </w:r>
                  <w:r w:rsidR="00534969">
                    <w:rPr>
                      <w:rFonts w:cs="Arial"/>
                      <w:sz w:val="20"/>
                      <w:szCs w:val="20"/>
                    </w:rPr>
                    <w:instrText xml:space="preserve"> </w:instrText>
                  </w:r>
                  <w:r w:rsidR="00534969">
                    <w:rPr>
                      <w:rFonts w:cs="Arial"/>
                      <w:sz w:val="20"/>
                      <w:szCs w:val="20"/>
                    </w:rPr>
                    <w:fldChar w:fldCharType="separate"/>
                  </w:r>
                  <w:r w:rsidR="00534969">
                    <w:rPr>
                      <w:rFonts w:cs="Arial"/>
                      <w:sz w:val="20"/>
                      <w:szCs w:val="20"/>
                    </w:rPr>
                    <w:pict w14:anchorId="26B84529">
                      <v:shape id="_x0000_i1026" type="#_x0000_t75" style="width:68.25pt;height:90pt">
                        <v:imagedata r:id="rId7" r:href="rId8"/>
                      </v:shape>
                    </w:pict>
                  </w:r>
                  <w:r w:rsidR="00534969">
                    <w:rPr>
                      <w:rFonts w:cs="Arial"/>
                      <w:sz w:val="20"/>
                      <w:szCs w:val="20"/>
                    </w:rPr>
                    <w:fldChar w:fldCharType="end"/>
                  </w:r>
                  <w:r w:rsidR="006E5509">
                    <w:rPr>
                      <w:rFonts w:cs="Arial"/>
                      <w:sz w:val="20"/>
                      <w:szCs w:val="20"/>
                    </w:rPr>
                    <w:fldChar w:fldCharType="end"/>
                  </w:r>
                  <w:r w:rsidR="00D81D9D">
                    <w:rPr>
                      <w:rFonts w:cs="Arial"/>
                      <w:sz w:val="20"/>
                      <w:szCs w:val="20"/>
                    </w:rPr>
                    <w:fldChar w:fldCharType="end"/>
                  </w:r>
                  <w:r w:rsidR="007D2B43">
                    <w:rPr>
                      <w:rFonts w:cs="Arial"/>
                      <w:sz w:val="20"/>
                      <w:szCs w:val="20"/>
                    </w:rPr>
                    <w:fldChar w:fldCharType="end"/>
                  </w:r>
                  <w:r w:rsidR="00E67EB2">
                    <w:rPr>
                      <w:rFonts w:cs="Arial"/>
                      <w:sz w:val="20"/>
                      <w:szCs w:val="20"/>
                    </w:rPr>
                    <w:fldChar w:fldCharType="end"/>
                  </w:r>
                  <w:r w:rsidR="00B222F5">
                    <w:rPr>
                      <w:rFonts w:cs="Arial"/>
                      <w:sz w:val="20"/>
                      <w:szCs w:val="20"/>
                    </w:rPr>
                    <w:fldChar w:fldCharType="end"/>
                  </w:r>
                  <w:r w:rsidR="00B222F5">
                    <w:rPr>
                      <w:rFonts w:cs="Arial"/>
                      <w:sz w:val="20"/>
                      <w:szCs w:val="20"/>
                    </w:rPr>
                    <w:fldChar w:fldCharType="end"/>
                  </w:r>
                  <w:r w:rsidR="004D3060">
                    <w:rPr>
                      <w:rFonts w:cs="Arial"/>
                      <w:sz w:val="20"/>
                      <w:szCs w:val="20"/>
                    </w:rPr>
                    <w:fldChar w:fldCharType="end"/>
                  </w:r>
                  <w:r w:rsidR="002B510E">
                    <w:rPr>
                      <w:rFonts w:cs="Arial"/>
                      <w:sz w:val="20"/>
                      <w:szCs w:val="20"/>
                    </w:rPr>
                    <w:fldChar w:fldCharType="end"/>
                  </w:r>
                  <w:r w:rsidR="00EF6AC5">
                    <w:rPr>
                      <w:rFonts w:cs="Arial"/>
                      <w:sz w:val="20"/>
                      <w:szCs w:val="20"/>
                    </w:rPr>
                    <w:fldChar w:fldCharType="end"/>
                  </w:r>
                  <w:r w:rsidR="008C0463">
                    <w:rPr>
                      <w:rFonts w:cs="Arial"/>
                      <w:sz w:val="20"/>
                      <w:szCs w:val="20"/>
                    </w:rPr>
                    <w:fldChar w:fldCharType="end"/>
                  </w:r>
                  <w:r w:rsidR="008C0463">
                    <w:rPr>
                      <w:rFonts w:cs="Arial"/>
                      <w:sz w:val="20"/>
                      <w:szCs w:val="20"/>
                    </w:rPr>
                    <w:fldChar w:fldCharType="end"/>
                  </w:r>
                  <w:r w:rsidR="008C0463">
                    <w:rPr>
                      <w:rFonts w:cs="Arial"/>
                      <w:sz w:val="20"/>
                      <w:szCs w:val="20"/>
                    </w:rPr>
                    <w:fldChar w:fldCharType="end"/>
                  </w:r>
                  <w:r w:rsidR="00905938">
                    <w:rPr>
                      <w:rFonts w:cs="Arial"/>
                      <w:sz w:val="20"/>
                      <w:szCs w:val="20"/>
                    </w:rPr>
                    <w:fldChar w:fldCharType="end"/>
                  </w:r>
                  <w:r w:rsidR="002F1B79">
                    <w:rPr>
                      <w:rFonts w:cs="Arial"/>
                      <w:sz w:val="20"/>
                      <w:szCs w:val="20"/>
                    </w:rPr>
                    <w:fldChar w:fldCharType="end"/>
                  </w:r>
                  <w:r w:rsidRPr="007F7808">
                    <w:rPr>
                      <w:rFonts w:cs="Arial"/>
                      <w:sz w:val="20"/>
                      <w:szCs w:val="20"/>
                    </w:rPr>
                    <w:fldChar w:fldCharType="end"/>
                  </w:r>
                </w:p>
              </w:tc>
            </w:tr>
          </w:tbl>
          <w:p w14:paraId="7FA7A654" w14:textId="77777777" w:rsidR="00F10A10" w:rsidRPr="00F2729A" w:rsidRDefault="00F10A10" w:rsidP="002F1B79">
            <w:pPr>
              <w:jc w:val="center"/>
              <w:rPr>
                <w:rFonts w:ascii="Comic Sans MS" w:hAnsi="Comic Sans MS" w:cs="Arial"/>
              </w:rPr>
            </w:pPr>
          </w:p>
        </w:tc>
      </w:tr>
    </w:tbl>
    <w:p w14:paraId="16E7BB0C" w14:textId="77777777" w:rsidR="0003052E" w:rsidRDefault="0003052E" w:rsidP="00B0052D">
      <w:pPr>
        <w:jc w:val="center"/>
      </w:pPr>
    </w:p>
    <w:p w14:paraId="52FF8889" w14:textId="77777777" w:rsidR="00B0052D" w:rsidRDefault="00B0052D" w:rsidP="00B0052D"/>
    <w:tbl>
      <w:tblPr>
        <w:tblStyle w:val="Tabelraster"/>
        <w:tblW w:w="9067" w:type="dxa"/>
        <w:tblLook w:val="04A0" w:firstRow="1" w:lastRow="0" w:firstColumn="1" w:lastColumn="0" w:noHBand="0" w:noVBand="1"/>
      </w:tblPr>
      <w:tblGrid>
        <w:gridCol w:w="9067"/>
      </w:tblGrid>
      <w:tr w:rsidR="00B0052D" w14:paraId="3E5C0E1B" w14:textId="77777777" w:rsidTr="002B510E">
        <w:tc>
          <w:tcPr>
            <w:tcW w:w="9067" w:type="dxa"/>
          </w:tcPr>
          <w:p w14:paraId="3025CD0E" w14:textId="77777777" w:rsidR="00E67EB2" w:rsidRPr="007D2B43" w:rsidRDefault="00E67EB2" w:rsidP="00E67EB2">
            <w:pPr>
              <w:rPr>
                <w:rFonts w:asciiTheme="minorHAnsi" w:hAnsiTheme="minorHAnsi"/>
                <w:b/>
                <w:color w:val="FF0000"/>
              </w:rPr>
            </w:pPr>
            <w:r w:rsidRPr="007D2B43">
              <w:rPr>
                <w:rFonts w:asciiTheme="minorHAnsi" w:hAnsiTheme="minorHAnsi"/>
                <w:b/>
                <w:color w:val="FF0000"/>
              </w:rPr>
              <w:t>Brigadierslijst</w:t>
            </w:r>
          </w:p>
          <w:p w14:paraId="35387165" w14:textId="77777777" w:rsidR="00E67EB2" w:rsidRDefault="00E67EB2" w:rsidP="00E67EB2"/>
          <w:p w14:paraId="51630B54" w14:textId="77777777" w:rsidR="00E67EB2" w:rsidRPr="007D2B43" w:rsidRDefault="00E67EB2" w:rsidP="00E67EB2">
            <w:pPr>
              <w:rPr>
                <w:rFonts w:ascii="Calibri" w:hAnsi="Calibri" w:cs="Arial"/>
              </w:rPr>
            </w:pPr>
            <w:r w:rsidRPr="007D2B43">
              <w:rPr>
                <w:rFonts w:ascii="Calibri" w:hAnsi="Calibri" w:cs="Arial"/>
              </w:rPr>
              <w:t>LET OP.. LET OP.. LET OP..</w:t>
            </w:r>
          </w:p>
          <w:p w14:paraId="5FB674F9" w14:textId="77777777" w:rsidR="00E67EB2" w:rsidRPr="007D2B43" w:rsidRDefault="00E67EB2" w:rsidP="00E67EB2">
            <w:pPr>
              <w:rPr>
                <w:rFonts w:ascii="Calibri" w:hAnsi="Calibri" w:cs="Arial"/>
              </w:rPr>
            </w:pPr>
            <w:r w:rsidRPr="007D2B43">
              <w:rPr>
                <w:rFonts w:ascii="Calibri" w:hAnsi="Calibri" w:cs="Arial"/>
              </w:rPr>
              <w:t>In de brigadierslijst was toch een foutje geslopen! Inmiddels staat de juiste lijst al een tijdje op de website.</w:t>
            </w:r>
          </w:p>
          <w:p w14:paraId="75B25E07" w14:textId="634912CE" w:rsidR="00E67EB2" w:rsidRPr="007D2B43" w:rsidRDefault="00E67EB2" w:rsidP="00E67EB2">
            <w:pPr>
              <w:rPr>
                <w:rFonts w:ascii="Calibri" w:hAnsi="Calibri" w:cs="Arial"/>
              </w:rPr>
            </w:pPr>
            <w:r w:rsidRPr="007D2B43">
              <w:rPr>
                <w:rFonts w:ascii="Calibri" w:hAnsi="Calibri" w:cs="Arial"/>
              </w:rPr>
              <w:t xml:space="preserve">Vanaf </w:t>
            </w:r>
            <w:r w:rsidRPr="007D2B43">
              <w:rPr>
                <w:rFonts w:ascii="Calibri" w:hAnsi="Calibri" w:cs="Arial"/>
                <w:b/>
                <w:bCs/>
                <w:u w:val="single"/>
              </w:rPr>
              <w:t>februari</w:t>
            </w:r>
            <w:r w:rsidRPr="007D2B43">
              <w:rPr>
                <w:rFonts w:ascii="Calibri" w:hAnsi="Calibri" w:cs="Arial"/>
              </w:rPr>
              <w:t xml:space="preserve"> zit er een wijziging in de lijst. Kijkt u de lijst </w:t>
            </w:r>
            <w:r w:rsidR="00D93589" w:rsidRPr="007D2B43">
              <w:rPr>
                <w:rFonts w:ascii="Calibri" w:hAnsi="Calibri" w:cs="Arial"/>
              </w:rPr>
              <w:t>a.u.b.</w:t>
            </w:r>
            <w:r w:rsidRPr="007D2B43">
              <w:rPr>
                <w:rFonts w:ascii="Calibri" w:hAnsi="Calibri" w:cs="Arial"/>
              </w:rPr>
              <w:t xml:space="preserve"> even goed na en noteer </w:t>
            </w:r>
            <w:r w:rsidR="00D93589" w:rsidRPr="007D2B43">
              <w:rPr>
                <w:rFonts w:ascii="Calibri" w:hAnsi="Calibri" w:cs="Arial"/>
              </w:rPr>
              <w:t>s.v.p.</w:t>
            </w:r>
            <w:r w:rsidRPr="007D2B43">
              <w:rPr>
                <w:rFonts w:ascii="Calibri" w:hAnsi="Calibri" w:cs="Arial"/>
              </w:rPr>
              <w:t> de juiste week op uw kalender of in uw agenda! </w:t>
            </w:r>
          </w:p>
          <w:p w14:paraId="56CE301F" w14:textId="77777777" w:rsidR="00E67EB2" w:rsidRPr="007D2B43" w:rsidRDefault="00E67EB2" w:rsidP="00E67EB2">
            <w:pPr>
              <w:rPr>
                <w:rFonts w:ascii="Calibri" w:hAnsi="Calibri" w:cs="Arial"/>
              </w:rPr>
            </w:pPr>
          </w:p>
          <w:p w14:paraId="3F18FF96" w14:textId="77777777" w:rsidR="00E67EB2" w:rsidRPr="007D2B43" w:rsidRDefault="00E67EB2" w:rsidP="00E67EB2">
            <w:pPr>
              <w:rPr>
                <w:rFonts w:ascii="Calibri" w:hAnsi="Calibri" w:cs="Arial"/>
              </w:rPr>
            </w:pPr>
            <w:r w:rsidRPr="007D2B43">
              <w:rPr>
                <w:rFonts w:ascii="Calibri" w:hAnsi="Calibri" w:cs="Arial"/>
              </w:rPr>
              <w:t>Excuses voor het ongemak!</w:t>
            </w:r>
          </w:p>
          <w:p w14:paraId="3D11EDAA" w14:textId="77777777" w:rsidR="00E67EB2" w:rsidRPr="007D2B43" w:rsidRDefault="00E67EB2" w:rsidP="00E67EB2">
            <w:pPr>
              <w:rPr>
                <w:rFonts w:ascii="Calibri" w:hAnsi="Calibri" w:cs="Arial"/>
              </w:rPr>
            </w:pPr>
            <w:r w:rsidRPr="007D2B43">
              <w:rPr>
                <w:rFonts w:ascii="Calibri" w:hAnsi="Calibri" w:cs="Arial"/>
              </w:rPr>
              <w:t>Met vriendelijke groet, </w:t>
            </w:r>
          </w:p>
          <w:p w14:paraId="2C7923B8" w14:textId="05634F7E" w:rsidR="00D05DE9" w:rsidRPr="00D93589" w:rsidRDefault="00E67EB2" w:rsidP="00E67EB2">
            <w:pPr>
              <w:rPr>
                <w:rFonts w:ascii="Calibri" w:hAnsi="Calibri" w:cs="Arial"/>
              </w:rPr>
            </w:pPr>
            <w:r w:rsidRPr="007D2B43">
              <w:rPr>
                <w:rFonts w:ascii="Calibri" w:hAnsi="Calibri" w:cs="Arial"/>
              </w:rPr>
              <w:t>Mardy Kleinsman, verkeersouder</w:t>
            </w:r>
          </w:p>
        </w:tc>
      </w:tr>
    </w:tbl>
    <w:p w14:paraId="6C95E77D" w14:textId="77777777" w:rsidR="00B0052D" w:rsidRDefault="00B0052D" w:rsidP="00B0052D">
      <w:r>
        <w:t xml:space="preserve">  </w:t>
      </w:r>
    </w:p>
    <w:tbl>
      <w:tblPr>
        <w:tblStyle w:val="Tabelraster"/>
        <w:tblW w:w="0" w:type="auto"/>
        <w:tblLook w:val="04A0" w:firstRow="1" w:lastRow="0" w:firstColumn="1" w:lastColumn="0" w:noHBand="0" w:noVBand="1"/>
      </w:tblPr>
      <w:tblGrid>
        <w:gridCol w:w="9062"/>
      </w:tblGrid>
      <w:tr w:rsidR="00B0052D" w14:paraId="196C3425" w14:textId="77777777" w:rsidTr="00B0052D">
        <w:tc>
          <w:tcPr>
            <w:tcW w:w="9062" w:type="dxa"/>
          </w:tcPr>
          <w:p w14:paraId="4DDEA3C4" w14:textId="45C283EC" w:rsidR="00D81D9D" w:rsidRDefault="00D81D9D" w:rsidP="00D81D9D">
            <w:pPr>
              <w:rPr>
                <w:rFonts w:asciiTheme="minorHAnsi" w:hAnsiTheme="minorHAnsi"/>
                <w:b/>
                <w:color w:val="7030A0"/>
              </w:rPr>
            </w:pPr>
            <w:r>
              <w:rPr>
                <w:rFonts w:asciiTheme="minorHAnsi" w:hAnsiTheme="minorHAnsi"/>
                <w:b/>
                <w:color w:val="7030A0"/>
              </w:rPr>
              <w:t>Met de fiets naar school/ brigadieren</w:t>
            </w:r>
          </w:p>
          <w:p w14:paraId="713D6BB2" w14:textId="77777777" w:rsidR="00D81D9D" w:rsidRDefault="00D81D9D" w:rsidP="00D81D9D">
            <w:pPr>
              <w:rPr>
                <w:rFonts w:asciiTheme="minorHAnsi" w:hAnsiTheme="minorHAnsi"/>
                <w:b/>
                <w:color w:val="7030A0"/>
              </w:rPr>
            </w:pPr>
          </w:p>
          <w:p w14:paraId="5648E693" w14:textId="524BCB80" w:rsidR="00D93589" w:rsidRDefault="00D81D9D" w:rsidP="00D81D9D">
            <w:pPr>
              <w:rPr>
                <w:rFonts w:asciiTheme="minorHAnsi" w:hAnsiTheme="minorHAnsi"/>
              </w:rPr>
            </w:pPr>
            <w:r>
              <w:rPr>
                <w:rFonts w:asciiTheme="minorHAnsi" w:hAnsiTheme="minorHAnsi"/>
              </w:rPr>
              <w:t xml:space="preserve">Herinnering: De wintertijd komt er aan. </w:t>
            </w:r>
            <w:r w:rsidR="00D93589">
              <w:rPr>
                <w:rFonts w:asciiTheme="minorHAnsi" w:hAnsiTheme="minorHAnsi"/>
              </w:rPr>
              <w:t>Denkt u er aan dat na de herfstvakantie de kinderen de hesjes aan naar school aan moeten.</w:t>
            </w:r>
          </w:p>
          <w:p w14:paraId="6E0AA6D9" w14:textId="77777777" w:rsidR="00D81D9D" w:rsidRDefault="00D81D9D" w:rsidP="00D81D9D">
            <w:pPr>
              <w:rPr>
                <w:rFonts w:asciiTheme="minorHAnsi" w:hAnsiTheme="minorHAnsi"/>
              </w:rPr>
            </w:pPr>
            <w:r>
              <w:rPr>
                <w:rFonts w:asciiTheme="minorHAnsi" w:hAnsiTheme="minorHAnsi"/>
              </w:rPr>
              <w:t>Vanuit de ouders hebben we de vraag gekregen om nogmaals te herhalen dat de kinderen uit de bovenbouw bij het oversteken van de fiets af moeten. Hieraan zal ook in de groepen aandacht besteed worden.</w:t>
            </w:r>
          </w:p>
          <w:p w14:paraId="07DF4CE2" w14:textId="77777777" w:rsidR="00D93589" w:rsidRDefault="00D93589" w:rsidP="00D81D9D">
            <w:pPr>
              <w:rPr>
                <w:rFonts w:asciiTheme="minorHAnsi" w:hAnsiTheme="minorHAnsi"/>
              </w:rPr>
            </w:pPr>
            <w:r>
              <w:rPr>
                <w:rFonts w:asciiTheme="minorHAnsi" w:hAnsiTheme="minorHAnsi"/>
              </w:rPr>
              <w:t>De laatste weken merken wij dat kinderen geregeld pas na half negen bij de oversteekplaats(en) staan. Op dat moment</w:t>
            </w:r>
            <w:r w:rsidR="00D81D9D">
              <w:rPr>
                <w:rFonts w:asciiTheme="minorHAnsi" w:hAnsiTheme="minorHAnsi"/>
              </w:rPr>
              <w:t xml:space="preserve"> is het oversteken niet meer de verantwoordelijkheid van de brigadiers maar van de ouders. </w:t>
            </w:r>
          </w:p>
          <w:p w14:paraId="5CD95A5B" w14:textId="63056B92" w:rsidR="00E67EB2" w:rsidRPr="00D93589" w:rsidRDefault="00D81D9D" w:rsidP="00D81D9D">
            <w:pPr>
              <w:rPr>
                <w:rFonts w:asciiTheme="minorHAnsi" w:hAnsiTheme="minorHAnsi"/>
              </w:rPr>
            </w:pPr>
            <w:r>
              <w:rPr>
                <w:rFonts w:asciiTheme="minorHAnsi" w:hAnsiTheme="minorHAnsi"/>
              </w:rPr>
              <w:t>Wilt u dus zorgen dat uw kind op tijd vertrekt naar school.</w:t>
            </w:r>
          </w:p>
        </w:tc>
      </w:tr>
    </w:tbl>
    <w:p w14:paraId="6719362C" w14:textId="77777777" w:rsidR="00E908B9" w:rsidRDefault="00E908B9" w:rsidP="00B0052D"/>
    <w:tbl>
      <w:tblPr>
        <w:tblStyle w:val="Tabelraster"/>
        <w:tblW w:w="9067" w:type="dxa"/>
        <w:tblLook w:val="04A0" w:firstRow="1" w:lastRow="0" w:firstColumn="1" w:lastColumn="0" w:noHBand="0" w:noVBand="1"/>
      </w:tblPr>
      <w:tblGrid>
        <w:gridCol w:w="9067"/>
      </w:tblGrid>
      <w:tr w:rsidR="00766411" w:rsidRPr="00766411" w14:paraId="5AA90784" w14:textId="77777777" w:rsidTr="002B510E">
        <w:tc>
          <w:tcPr>
            <w:tcW w:w="9067" w:type="dxa"/>
          </w:tcPr>
          <w:p w14:paraId="4D4021CE" w14:textId="77777777" w:rsidR="00766411" w:rsidRDefault="007D2B43" w:rsidP="00E67EB2">
            <w:pPr>
              <w:rPr>
                <w:rFonts w:ascii="Verdana" w:hAnsi="Verdana"/>
                <w:b/>
                <w:color w:val="00B050"/>
                <w:sz w:val="20"/>
              </w:rPr>
            </w:pPr>
            <w:r w:rsidRPr="007D2B43">
              <w:rPr>
                <w:rFonts w:ascii="Verdana" w:hAnsi="Verdana"/>
                <w:b/>
                <w:color w:val="00B050"/>
                <w:sz w:val="20"/>
              </w:rPr>
              <w:t>Luizen</w:t>
            </w:r>
          </w:p>
          <w:p w14:paraId="305DC44A" w14:textId="77777777" w:rsidR="007D2B43" w:rsidRDefault="007D2B43" w:rsidP="00E67EB2">
            <w:pPr>
              <w:rPr>
                <w:rFonts w:ascii="Verdana" w:hAnsi="Verdana"/>
                <w:b/>
                <w:color w:val="00B050"/>
                <w:sz w:val="20"/>
              </w:rPr>
            </w:pPr>
          </w:p>
          <w:p w14:paraId="6B3E9362" w14:textId="61FC9F0C" w:rsidR="007D2B43" w:rsidRPr="00D93589" w:rsidRDefault="007D2B43" w:rsidP="00E67EB2">
            <w:pPr>
              <w:rPr>
                <w:rFonts w:ascii="Calibri" w:hAnsi="Calibri"/>
                <w:szCs w:val="22"/>
              </w:rPr>
            </w:pPr>
            <w:r w:rsidRPr="00D93589">
              <w:rPr>
                <w:rFonts w:ascii="Calibri" w:hAnsi="Calibri"/>
                <w:szCs w:val="22"/>
              </w:rPr>
              <w:t>Er zijn nog luizen en neten geconstateerd. Wilt u het ha</w:t>
            </w:r>
            <w:r w:rsidR="006D092F" w:rsidRPr="00D93589">
              <w:rPr>
                <w:rFonts w:ascii="Calibri" w:hAnsi="Calibri"/>
                <w:szCs w:val="22"/>
              </w:rPr>
              <w:t>a</w:t>
            </w:r>
            <w:r w:rsidRPr="00D93589">
              <w:rPr>
                <w:rFonts w:ascii="Calibri" w:hAnsi="Calibri"/>
                <w:szCs w:val="22"/>
              </w:rPr>
              <w:t>r van uw kind(eren) blijven controleren en indien nodig behandelen met de luizenkam.</w:t>
            </w:r>
            <w:r w:rsidR="00D93589" w:rsidRPr="00D93589">
              <w:rPr>
                <w:rFonts w:ascii="Calibri" w:hAnsi="Calibri"/>
                <w:szCs w:val="22"/>
              </w:rPr>
              <w:t xml:space="preserve"> Maandag na de vakantie controleren we alle kinderen weer. Zorgt u dat er geen gel e.d. in de haren zit?</w:t>
            </w:r>
          </w:p>
        </w:tc>
      </w:tr>
    </w:tbl>
    <w:p w14:paraId="219248F8" w14:textId="77777777" w:rsidR="00E67EB2" w:rsidRPr="00766411" w:rsidRDefault="00E67EB2" w:rsidP="00E67EB2">
      <w:pPr>
        <w:rPr>
          <w:rFonts w:ascii="Verdana" w:hAnsi="Verdana"/>
          <w:color w:val="002060"/>
          <w:sz w:val="20"/>
        </w:rPr>
      </w:pPr>
    </w:p>
    <w:tbl>
      <w:tblPr>
        <w:tblStyle w:val="Tabelraster"/>
        <w:tblW w:w="9067" w:type="dxa"/>
        <w:tblLook w:val="04A0" w:firstRow="1" w:lastRow="0" w:firstColumn="1" w:lastColumn="0" w:noHBand="0" w:noVBand="1"/>
      </w:tblPr>
      <w:tblGrid>
        <w:gridCol w:w="9067"/>
      </w:tblGrid>
      <w:tr w:rsidR="00E67EB2" w:rsidRPr="00766411" w14:paraId="1DC0C5D6" w14:textId="77777777" w:rsidTr="007D2B43">
        <w:tc>
          <w:tcPr>
            <w:tcW w:w="9067" w:type="dxa"/>
          </w:tcPr>
          <w:p w14:paraId="040608CC" w14:textId="77777777" w:rsidR="00D81D9D" w:rsidRPr="00D81D9D" w:rsidRDefault="00D81D9D" w:rsidP="007D2B43">
            <w:pPr>
              <w:rPr>
                <w:rFonts w:asciiTheme="minorHAnsi" w:hAnsiTheme="minorHAnsi"/>
                <w:b/>
                <w:color w:val="002060"/>
              </w:rPr>
            </w:pPr>
            <w:r>
              <w:rPr>
                <w:rFonts w:asciiTheme="minorHAnsi" w:hAnsiTheme="minorHAnsi"/>
                <w:b/>
                <w:color w:val="002060"/>
              </w:rPr>
              <w:t>Jaarvergadering</w:t>
            </w:r>
          </w:p>
          <w:p w14:paraId="768C1E26" w14:textId="77777777" w:rsidR="007D2B43" w:rsidRDefault="007D2B43" w:rsidP="007D2B43">
            <w:pPr>
              <w:rPr>
                <w:rFonts w:asciiTheme="minorHAnsi" w:hAnsiTheme="minorHAnsi"/>
                <w:color w:val="7030A0"/>
              </w:rPr>
            </w:pPr>
          </w:p>
          <w:p w14:paraId="1BCCE02C" w14:textId="066D7B9E" w:rsidR="007D2B43" w:rsidRPr="007D2B43" w:rsidRDefault="00D81D9D" w:rsidP="007D2B43">
            <w:pPr>
              <w:rPr>
                <w:rFonts w:asciiTheme="minorHAnsi" w:hAnsiTheme="minorHAnsi"/>
              </w:rPr>
            </w:pPr>
            <w:r w:rsidRPr="00A35A94">
              <w:rPr>
                <w:rFonts w:asciiTheme="minorHAnsi" w:hAnsiTheme="minorHAnsi"/>
              </w:rPr>
              <w:t>30 oktober is de jaarvergadering waar iedereen weer voor wordt uitgenodigd. Deze start om 20.00 uur</w:t>
            </w:r>
            <w:r w:rsidR="00A35A94">
              <w:rPr>
                <w:rFonts w:asciiTheme="minorHAnsi" w:hAnsiTheme="minorHAnsi"/>
              </w:rPr>
              <w:t xml:space="preserve"> in ’t Meuken.</w:t>
            </w:r>
            <w:r w:rsidR="00D93589">
              <w:rPr>
                <w:rFonts w:asciiTheme="minorHAnsi" w:hAnsiTheme="minorHAnsi"/>
              </w:rPr>
              <w:t xml:space="preserve"> In de bijlagen vindt u de agenda en andere documenten.</w:t>
            </w:r>
            <w:r w:rsidR="00534969">
              <w:rPr>
                <w:rFonts w:asciiTheme="minorHAnsi" w:hAnsiTheme="minorHAnsi"/>
              </w:rPr>
              <w:t xml:space="preserve"> Aansluitend aan de jaarvergadering zal er worden toegelicht wat we op school in het huidige schooljaar willen bereiken met elkaar.</w:t>
            </w:r>
          </w:p>
        </w:tc>
      </w:tr>
    </w:tbl>
    <w:p w14:paraId="7CEE46C9" w14:textId="77777777" w:rsidR="00D93589" w:rsidRDefault="00D93589" w:rsidP="00E67EB2"/>
    <w:p w14:paraId="312C11D3" w14:textId="77777777" w:rsidR="00534969" w:rsidRDefault="00534969" w:rsidP="00E67EB2"/>
    <w:p w14:paraId="02B492B0" w14:textId="77777777" w:rsidR="00534969" w:rsidRDefault="00534969" w:rsidP="00E67EB2"/>
    <w:p w14:paraId="646C24E7" w14:textId="77777777" w:rsidR="00534969" w:rsidRDefault="00534969" w:rsidP="00E67EB2">
      <w:bookmarkStart w:id="0" w:name="_GoBack"/>
      <w:bookmarkEnd w:id="0"/>
    </w:p>
    <w:tbl>
      <w:tblPr>
        <w:tblStyle w:val="Tabelraster"/>
        <w:tblW w:w="9067" w:type="dxa"/>
        <w:tblLook w:val="04A0" w:firstRow="1" w:lastRow="0" w:firstColumn="1" w:lastColumn="0" w:noHBand="0" w:noVBand="1"/>
      </w:tblPr>
      <w:tblGrid>
        <w:gridCol w:w="9067"/>
      </w:tblGrid>
      <w:tr w:rsidR="00D81D9D" w:rsidRPr="00766411" w14:paraId="4684E5EC" w14:textId="77777777" w:rsidTr="00D81D9D">
        <w:tc>
          <w:tcPr>
            <w:tcW w:w="9067" w:type="dxa"/>
          </w:tcPr>
          <w:p w14:paraId="4C8CE409" w14:textId="4A7C2C58" w:rsidR="00D81D9D" w:rsidRDefault="00D81D9D" w:rsidP="00D81D9D">
            <w:pPr>
              <w:rPr>
                <w:rFonts w:asciiTheme="minorHAnsi" w:hAnsiTheme="minorHAnsi"/>
                <w:b/>
                <w:color w:val="0070C0"/>
              </w:rPr>
            </w:pPr>
            <w:r w:rsidRPr="007D2B43">
              <w:rPr>
                <w:rFonts w:asciiTheme="minorHAnsi" w:hAnsiTheme="minorHAnsi"/>
                <w:b/>
                <w:color w:val="0070C0"/>
              </w:rPr>
              <w:t>Onderwijs café</w:t>
            </w:r>
            <w:r w:rsidR="00D93589">
              <w:rPr>
                <w:rFonts w:asciiTheme="minorHAnsi" w:hAnsiTheme="minorHAnsi"/>
                <w:b/>
                <w:color w:val="0070C0"/>
              </w:rPr>
              <w:t xml:space="preserve"> ‘Omgaan met gedragsaspecten’</w:t>
            </w:r>
          </w:p>
          <w:p w14:paraId="18BDF8A0" w14:textId="77777777" w:rsidR="00D93589" w:rsidRDefault="00D93589" w:rsidP="00D81D9D">
            <w:pPr>
              <w:rPr>
                <w:rFonts w:asciiTheme="minorHAnsi" w:hAnsiTheme="minorHAnsi"/>
                <w:b/>
                <w:color w:val="0070C0"/>
              </w:rPr>
            </w:pPr>
          </w:p>
          <w:p w14:paraId="543DA851" w14:textId="77777777" w:rsidR="00D93589" w:rsidRPr="00D93589" w:rsidRDefault="00D93589" w:rsidP="00D93589">
            <w:pPr>
              <w:rPr>
                <w:rFonts w:asciiTheme="minorHAnsi" w:hAnsiTheme="minorHAnsi"/>
              </w:rPr>
            </w:pPr>
            <w:r w:rsidRPr="00D93589">
              <w:rPr>
                <w:rFonts w:asciiTheme="minorHAnsi" w:hAnsiTheme="minorHAnsi"/>
              </w:rPr>
              <w:t>Vorig schooljaar heeft u de oudertevredenheidsenquête in kunnen vullen. Hierin stond echter weinig omtrent de omgangsvormen op onze school. De stuurgroep Vreedzame school heeft er aansluitend nog een ouderenquête uitgedaan, waarin u bevraagd werd over ‘De Vreedzame School’.  15 ouders hebben deze enquête voor ons ingevuld.</w:t>
            </w:r>
          </w:p>
          <w:p w14:paraId="5C6F0E7B" w14:textId="77777777" w:rsidR="00D93589" w:rsidRPr="00D93589" w:rsidRDefault="00D93589" w:rsidP="00D93589">
            <w:pPr>
              <w:rPr>
                <w:rFonts w:asciiTheme="minorHAnsi" w:hAnsiTheme="minorHAnsi"/>
              </w:rPr>
            </w:pPr>
            <w:r w:rsidRPr="00D93589">
              <w:rPr>
                <w:rFonts w:asciiTheme="minorHAnsi" w:hAnsiTheme="minorHAnsi"/>
              </w:rPr>
              <w:t>In grote lijnen kwam hieruit naar voren, dat ‘De Vreedzame School’ vooral gezien wordt als een manier van omgaan met elkaar, waarbij u het van belang vindt dat er aandacht wordt besteed aan:</w:t>
            </w:r>
          </w:p>
          <w:p w14:paraId="2B8B6378"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Het op een democratische manier met elkaar beslissingen nemen;</w:t>
            </w:r>
          </w:p>
          <w:p w14:paraId="1D73C3D2"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Constructief conflicten oplossen;</w:t>
            </w:r>
          </w:p>
          <w:p w14:paraId="7D2BFEDD"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Verantwoordelijkheid nemen voor elkaar en de gemeenschap;</w:t>
            </w:r>
          </w:p>
          <w:p w14:paraId="1BDD719A"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In staat zijn om een open houding aan te nemen tegenover verschillen tussen mensen;</w:t>
            </w:r>
          </w:p>
          <w:p w14:paraId="195BEA9A"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Leren luisteren naar anderen;</w:t>
            </w:r>
          </w:p>
          <w:p w14:paraId="7643DE9F"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Het verplaatsen in de positie van de ander, het inleven in andere culturen, in andere levensomstandigheden;</w:t>
            </w:r>
          </w:p>
          <w:p w14:paraId="24C0814F"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Het leren omgaan met boosheid in een conflict;</w:t>
            </w:r>
          </w:p>
          <w:p w14:paraId="082D7DCF" w14:textId="77777777" w:rsidR="00D93589" w:rsidRPr="00D93589" w:rsidRDefault="00D93589" w:rsidP="00D93589">
            <w:pPr>
              <w:pStyle w:val="Lijstalinea"/>
              <w:numPr>
                <w:ilvl w:val="0"/>
                <w:numId w:val="3"/>
              </w:numPr>
              <w:spacing w:after="160" w:line="259" w:lineRule="auto"/>
              <w:rPr>
                <w:rFonts w:asciiTheme="minorHAnsi" w:hAnsiTheme="minorHAnsi"/>
              </w:rPr>
            </w:pPr>
            <w:r w:rsidRPr="00D93589">
              <w:rPr>
                <w:rFonts w:asciiTheme="minorHAnsi" w:hAnsiTheme="minorHAnsi"/>
              </w:rPr>
              <w:t>Respect te hebben voor andere levensopvattingen en levensstijlen.</w:t>
            </w:r>
          </w:p>
          <w:p w14:paraId="544013F6" w14:textId="77777777" w:rsidR="00D93589" w:rsidRPr="00D93589" w:rsidRDefault="00D93589" w:rsidP="00D93589">
            <w:pPr>
              <w:rPr>
                <w:rFonts w:asciiTheme="minorHAnsi" w:hAnsiTheme="minorHAnsi"/>
              </w:rPr>
            </w:pPr>
            <w:r w:rsidRPr="00D93589">
              <w:rPr>
                <w:rFonts w:asciiTheme="minorHAnsi" w:hAnsiTheme="minorHAnsi"/>
                <w:noProof/>
              </w:rPr>
              <w:drawing>
                <wp:anchor distT="0" distB="0" distL="114300" distR="114300" simplePos="0" relativeHeight="251659264" behindDoc="0" locked="0" layoutInCell="1" allowOverlap="1" wp14:anchorId="63F0FE2B" wp14:editId="2F53B31B">
                  <wp:simplePos x="0" y="0"/>
                  <wp:positionH relativeFrom="margin">
                    <wp:align>right</wp:align>
                  </wp:positionH>
                  <wp:positionV relativeFrom="paragraph">
                    <wp:posOffset>149225</wp:posOffset>
                  </wp:positionV>
                  <wp:extent cx="1466850" cy="108902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589">
              <w:rPr>
                <w:rFonts w:asciiTheme="minorHAnsi" w:hAnsiTheme="minorHAnsi"/>
              </w:rPr>
              <w:t xml:space="preserve">Ook werd er opgemerkt dat ‘De Vreedzame School’ wel wat opfrissing behoeft. Dit is iets wat ook in het schoolteam ‘leeft’. Vandaar een avond omtrent gedragsaspecten als onderwerp voor het onderwijscafé. </w:t>
            </w:r>
          </w:p>
          <w:p w14:paraId="394AB330" w14:textId="77777777" w:rsidR="00D93589" w:rsidRPr="00D93589" w:rsidRDefault="00D93589" w:rsidP="00D93589">
            <w:pPr>
              <w:rPr>
                <w:rFonts w:asciiTheme="minorHAnsi" w:hAnsiTheme="minorHAnsi"/>
              </w:rPr>
            </w:pPr>
            <w:r w:rsidRPr="00D93589">
              <w:rPr>
                <w:rFonts w:asciiTheme="minorHAnsi" w:hAnsiTheme="minorHAnsi"/>
                <w:noProof/>
              </w:rPr>
              <w:drawing>
                <wp:anchor distT="0" distB="0" distL="114300" distR="114300" simplePos="0" relativeHeight="251660288" behindDoc="0" locked="0" layoutInCell="1" allowOverlap="1" wp14:anchorId="390AD379" wp14:editId="6F5F996D">
                  <wp:simplePos x="0" y="0"/>
                  <wp:positionH relativeFrom="margin">
                    <wp:align>left</wp:align>
                  </wp:positionH>
                  <wp:positionV relativeFrom="paragraph">
                    <wp:posOffset>1362075</wp:posOffset>
                  </wp:positionV>
                  <wp:extent cx="1562100" cy="11709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onderwcaf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170940"/>
                          </a:xfrm>
                          <a:prstGeom prst="rect">
                            <a:avLst/>
                          </a:prstGeom>
                        </pic:spPr>
                      </pic:pic>
                    </a:graphicData>
                  </a:graphic>
                  <wp14:sizeRelH relativeFrom="margin">
                    <wp14:pctWidth>0</wp14:pctWidth>
                  </wp14:sizeRelH>
                  <wp14:sizeRelV relativeFrom="margin">
                    <wp14:pctHeight>0</wp14:pctHeight>
                  </wp14:sizeRelV>
                </wp:anchor>
              </w:drawing>
            </w:r>
            <w:r w:rsidRPr="00D93589">
              <w:rPr>
                <w:rFonts w:asciiTheme="minorHAnsi" w:hAnsiTheme="minorHAnsi"/>
              </w:rPr>
              <w:t>Tien ouders hebben deze avond eerst een les vanuit ‘De Vreedzame School’ groep 7/8 ervaren. Juf Thea heeft een les ‘debatteren’ gegeven aan de aanwezige ouders. Daarna hebben we stellingen vanuit het spel ‘Gedragen gedrag’ in kleine groepjes besproken. Deze stellingen hebben we vooraf ook in het team besproken. Het was fijn en interessant om te ervaren dat de ouders met dezelfde vraagstukken zaten als het team. Welk gedrag is acceptabel? Wat is niet acceptabel? Wanneer is iets een grapje en wanneer is het over de grens? De uitkomsten vanuit de stellingen van de ouders worden bij die van het team gevoegd, zodat er gedragsregels ontstaan die wij als school samen met de ouders en leerlingen willen hanteren.</w:t>
            </w:r>
          </w:p>
          <w:p w14:paraId="01C904B8" w14:textId="77777777" w:rsidR="00D93589" w:rsidRPr="00D93589" w:rsidRDefault="00D93589" w:rsidP="00D93589">
            <w:pPr>
              <w:rPr>
                <w:rFonts w:asciiTheme="minorHAnsi" w:hAnsiTheme="minorHAnsi"/>
              </w:rPr>
            </w:pPr>
            <w:r w:rsidRPr="00D93589">
              <w:rPr>
                <w:rFonts w:asciiTheme="minorHAnsi" w:hAnsiTheme="minorHAnsi"/>
              </w:rPr>
              <w:t>De opbrengsten worden tevens gebruikt in het gesprek dat we als team binnenkort hebben met de contactpersoon van ‘De Vreedzame School’ om de methodiek op school op te frissen en ook de kennis van het team op dit gebied verder uit te breiden.</w:t>
            </w:r>
          </w:p>
          <w:p w14:paraId="17C6B6E0" w14:textId="77777777" w:rsidR="00D93589" w:rsidRPr="00D93589" w:rsidRDefault="00D93589" w:rsidP="00D93589">
            <w:pPr>
              <w:rPr>
                <w:rFonts w:asciiTheme="minorHAnsi" w:hAnsiTheme="minorHAnsi"/>
              </w:rPr>
            </w:pPr>
            <w:r w:rsidRPr="00D93589">
              <w:rPr>
                <w:rFonts w:asciiTheme="minorHAnsi" w:hAnsiTheme="minorHAnsi"/>
              </w:rPr>
              <w:t>Wij willen de aanwezige ouders dan ook hartelijk bedanken voor de inbreng.</w:t>
            </w:r>
          </w:p>
          <w:p w14:paraId="3D62736A" w14:textId="77777777" w:rsidR="00D93589" w:rsidRDefault="00D93589" w:rsidP="00D93589">
            <w:pPr>
              <w:rPr>
                <w:rFonts w:asciiTheme="minorHAnsi" w:hAnsiTheme="minorHAnsi"/>
              </w:rPr>
            </w:pPr>
            <w:r w:rsidRPr="00D93589">
              <w:rPr>
                <w:rFonts w:asciiTheme="minorHAnsi" w:hAnsiTheme="minorHAnsi"/>
              </w:rPr>
              <w:t>Met vriendelijke groet,</w:t>
            </w:r>
          </w:p>
          <w:p w14:paraId="4AF7BEA2" w14:textId="77777777" w:rsidR="00D93589" w:rsidRPr="00D93589" w:rsidRDefault="00D93589" w:rsidP="00D93589">
            <w:pPr>
              <w:rPr>
                <w:rFonts w:asciiTheme="minorHAnsi" w:hAnsiTheme="minorHAnsi"/>
              </w:rPr>
            </w:pPr>
          </w:p>
          <w:p w14:paraId="54150C47" w14:textId="1D5922A6" w:rsidR="00D81D9D" w:rsidRPr="00D93589" w:rsidRDefault="00D93589" w:rsidP="00D81D9D">
            <w:pPr>
              <w:rPr>
                <w:rFonts w:asciiTheme="minorHAnsi" w:hAnsiTheme="minorHAnsi"/>
              </w:rPr>
            </w:pPr>
            <w:r w:rsidRPr="00D93589">
              <w:rPr>
                <w:rFonts w:asciiTheme="minorHAnsi" w:hAnsiTheme="minorHAnsi"/>
              </w:rPr>
              <w:t>Stuurgroep ‘De Vreedzame School’ ( Judith Wielens, Lisette van de Kuit, Thea Nijenhuis en Melanie Lassche)</w:t>
            </w:r>
          </w:p>
        </w:tc>
      </w:tr>
    </w:tbl>
    <w:p w14:paraId="73755850" w14:textId="77777777" w:rsidR="00D81D9D" w:rsidRDefault="00D81D9D" w:rsidP="00E67EB2"/>
    <w:p w14:paraId="77C9DD23" w14:textId="77777777" w:rsidR="00E67EB2" w:rsidRDefault="00E67EB2" w:rsidP="00E67EB2"/>
    <w:p w14:paraId="7F92ECF4" w14:textId="77777777" w:rsidR="00D93589" w:rsidRDefault="00D93589" w:rsidP="00E67EB2"/>
    <w:p w14:paraId="429944C0" w14:textId="77777777" w:rsidR="00D93589" w:rsidRDefault="00D93589" w:rsidP="00E67EB2"/>
    <w:p w14:paraId="0CEF5A30" w14:textId="77777777" w:rsidR="00D93589" w:rsidRDefault="00D93589" w:rsidP="00E67EB2"/>
    <w:p w14:paraId="55638E25" w14:textId="77777777" w:rsidR="00D93589" w:rsidRDefault="00D93589" w:rsidP="00E67EB2"/>
    <w:p w14:paraId="67510FCF" w14:textId="77777777" w:rsidR="00D93589" w:rsidRDefault="00D93589" w:rsidP="00E67EB2"/>
    <w:p w14:paraId="2BD86765" w14:textId="77777777" w:rsidR="00D93589" w:rsidRDefault="00D93589" w:rsidP="00E67EB2"/>
    <w:p w14:paraId="23183B91" w14:textId="77777777" w:rsidR="00D93589" w:rsidRDefault="00D93589" w:rsidP="00E67EB2"/>
    <w:tbl>
      <w:tblPr>
        <w:tblStyle w:val="Tabelraster"/>
        <w:tblW w:w="9067" w:type="dxa"/>
        <w:tblLook w:val="04A0" w:firstRow="1" w:lastRow="0" w:firstColumn="1" w:lastColumn="0" w:noHBand="0" w:noVBand="1"/>
      </w:tblPr>
      <w:tblGrid>
        <w:gridCol w:w="9067"/>
      </w:tblGrid>
      <w:tr w:rsidR="00E67EB2" w:rsidRPr="00766411" w14:paraId="05D578ED" w14:textId="77777777" w:rsidTr="007D2B43">
        <w:tc>
          <w:tcPr>
            <w:tcW w:w="9067" w:type="dxa"/>
          </w:tcPr>
          <w:p w14:paraId="16356D19" w14:textId="77777777" w:rsidR="00E67EB2" w:rsidRDefault="00D81D9D" w:rsidP="007D2B43">
            <w:pPr>
              <w:rPr>
                <w:rFonts w:ascii="Calibri" w:hAnsi="Calibri"/>
                <w:b/>
                <w:color w:val="002060"/>
              </w:rPr>
            </w:pPr>
            <w:r w:rsidRPr="006E5509">
              <w:rPr>
                <w:rFonts w:ascii="Calibri" w:hAnsi="Calibri"/>
                <w:b/>
                <w:color w:val="002060"/>
              </w:rPr>
              <w:t>Herfstvakantie</w:t>
            </w:r>
          </w:p>
          <w:p w14:paraId="1AA7026B" w14:textId="77777777" w:rsidR="006E5509" w:rsidRDefault="006E5509" w:rsidP="007D2B43">
            <w:pPr>
              <w:rPr>
                <w:rFonts w:ascii="Calibri" w:hAnsi="Calibri"/>
                <w:b/>
                <w:color w:val="002060"/>
              </w:rPr>
            </w:pPr>
          </w:p>
          <w:p w14:paraId="14148E67" w14:textId="77777777" w:rsidR="006E5509" w:rsidRDefault="006E5509" w:rsidP="007D2B43">
            <w:pPr>
              <w:rPr>
                <w:rFonts w:ascii="Calibri" w:hAnsi="Calibri"/>
                <w:b/>
                <w:color w:val="002060"/>
              </w:rPr>
            </w:pPr>
            <w:r>
              <w:rPr>
                <w:rFonts w:ascii="Calibri" w:hAnsi="Calibri"/>
                <w:b/>
                <w:color w:val="002060"/>
              </w:rPr>
              <w:t>We wensen alle ouders en kinderen een hele fijne vakantie!</w:t>
            </w:r>
          </w:p>
          <w:p w14:paraId="73A7BC7D" w14:textId="77777777" w:rsidR="006E5509" w:rsidRDefault="006E5509" w:rsidP="007D2B43">
            <w:pPr>
              <w:rPr>
                <w:rFonts w:ascii="Calibri" w:hAnsi="Calibri"/>
                <w:b/>
                <w:color w:val="002060"/>
              </w:rPr>
            </w:pPr>
          </w:p>
          <w:p w14:paraId="04F6F4A9" w14:textId="77777777" w:rsidR="006E5509" w:rsidRDefault="006E5509" w:rsidP="007D2B43">
            <w:pPr>
              <w:rPr>
                <w:rFonts w:ascii="Calibri" w:hAnsi="Calibri"/>
                <w:b/>
                <w:color w:val="002060"/>
              </w:rPr>
            </w:pPr>
            <w:r>
              <w:rPr>
                <w:noProof/>
              </w:rPr>
              <w:drawing>
                <wp:inline distT="0" distB="0" distL="0" distR="0" wp14:anchorId="52E0901E" wp14:editId="0C05BF5F">
                  <wp:extent cx="5321300" cy="2213574"/>
                  <wp:effectExtent l="0" t="0" r="0" b="0"/>
                  <wp:docPr id="1" name="Afbeelding 1" descr="Afbeeldingsresultaat voor herfst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rfstvakan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7556" cy="2228656"/>
                          </a:xfrm>
                          <a:prstGeom prst="rect">
                            <a:avLst/>
                          </a:prstGeom>
                          <a:noFill/>
                          <a:ln>
                            <a:noFill/>
                          </a:ln>
                        </pic:spPr>
                      </pic:pic>
                    </a:graphicData>
                  </a:graphic>
                </wp:inline>
              </w:drawing>
            </w:r>
          </w:p>
          <w:p w14:paraId="1114A494" w14:textId="77777777" w:rsidR="006E5509" w:rsidRDefault="006E5509" w:rsidP="007D2B43">
            <w:pPr>
              <w:rPr>
                <w:rFonts w:ascii="Calibri" w:hAnsi="Calibri"/>
                <w:b/>
                <w:color w:val="002060"/>
              </w:rPr>
            </w:pPr>
          </w:p>
          <w:p w14:paraId="5FFA898C" w14:textId="77777777" w:rsidR="006E5509" w:rsidRDefault="006E5509" w:rsidP="007D2B43">
            <w:pPr>
              <w:rPr>
                <w:rFonts w:ascii="Calibri" w:hAnsi="Calibri"/>
                <w:b/>
                <w:color w:val="002060"/>
              </w:rPr>
            </w:pPr>
            <w:r>
              <w:rPr>
                <w:rFonts w:ascii="Calibri" w:hAnsi="Calibri"/>
                <w:b/>
                <w:color w:val="002060"/>
              </w:rPr>
              <w:t>Team St. Bonifacius</w:t>
            </w:r>
          </w:p>
          <w:p w14:paraId="297B9A26" w14:textId="77777777" w:rsidR="006E5509" w:rsidRPr="006E5509" w:rsidRDefault="006E5509" w:rsidP="007D2B43">
            <w:pPr>
              <w:rPr>
                <w:rFonts w:ascii="Verdana" w:hAnsi="Verdana"/>
                <w:color w:val="002060"/>
              </w:rPr>
            </w:pPr>
          </w:p>
        </w:tc>
      </w:tr>
    </w:tbl>
    <w:p w14:paraId="698CDCC2" w14:textId="77777777" w:rsidR="00E67EB2" w:rsidRDefault="00E67EB2" w:rsidP="00E67EB2"/>
    <w:p w14:paraId="5BFDF550" w14:textId="77777777" w:rsidR="003512CB" w:rsidRPr="003512CB" w:rsidRDefault="003512CB" w:rsidP="00B0052D">
      <w:pPr>
        <w:rPr>
          <w:rFonts w:ascii="Verdana" w:hAnsi="Verdana"/>
          <w:sz w:val="20"/>
        </w:rPr>
      </w:pPr>
    </w:p>
    <w:sectPr w:rsidR="003512CB" w:rsidRPr="003512CB" w:rsidSect="00721B05">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65D"/>
    <w:multiLevelType w:val="hybridMultilevel"/>
    <w:tmpl w:val="3C002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F51E37"/>
    <w:multiLevelType w:val="hybridMultilevel"/>
    <w:tmpl w:val="90B4F0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1319C0"/>
    <w:multiLevelType w:val="hybridMultilevel"/>
    <w:tmpl w:val="A2D680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10"/>
    <w:rsid w:val="0003052E"/>
    <w:rsid w:val="00093CCD"/>
    <w:rsid w:val="00152A27"/>
    <w:rsid w:val="001C352A"/>
    <w:rsid w:val="0027020F"/>
    <w:rsid w:val="002B0350"/>
    <w:rsid w:val="002B510E"/>
    <w:rsid w:val="002F1B79"/>
    <w:rsid w:val="003512CB"/>
    <w:rsid w:val="003843E0"/>
    <w:rsid w:val="00453276"/>
    <w:rsid w:val="004B4DA2"/>
    <w:rsid w:val="004D3060"/>
    <w:rsid w:val="00534969"/>
    <w:rsid w:val="005E6443"/>
    <w:rsid w:val="006253C9"/>
    <w:rsid w:val="006B4324"/>
    <w:rsid w:val="006D092F"/>
    <w:rsid w:val="006D5004"/>
    <w:rsid w:val="006E5509"/>
    <w:rsid w:val="00721B05"/>
    <w:rsid w:val="007278B0"/>
    <w:rsid w:val="007443E3"/>
    <w:rsid w:val="00766411"/>
    <w:rsid w:val="007A29F5"/>
    <w:rsid w:val="007D2B43"/>
    <w:rsid w:val="008C0463"/>
    <w:rsid w:val="008E2B80"/>
    <w:rsid w:val="008E7E2E"/>
    <w:rsid w:val="00905938"/>
    <w:rsid w:val="00A35A94"/>
    <w:rsid w:val="00A922B5"/>
    <w:rsid w:val="00B0052D"/>
    <w:rsid w:val="00B222F5"/>
    <w:rsid w:val="00D05DE9"/>
    <w:rsid w:val="00D81D9D"/>
    <w:rsid w:val="00D93589"/>
    <w:rsid w:val="00D97729"/>
    <w:rsid w:val="00DB2961"/>
    <w:rsid w:val="00E54A60"/>
    <w:rsid w:val="00E574DE"/>
    <w:rsid w:val="00E64F64"/>
    <w:rsid w:val="00E67EB2"/>
    <w:rsid w:val="00E7252F"/>
    <w:rsid w:val="00E908B9"/>
    <w:rsid w:val="00EB1212"/>
    <w:rsid w:val="00EF6AC5"/>
    <w:rsid w:val="00F10A10"/>
    <w:rsid w:val="00F62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B52D70"/>
  <w15:chartTrackingRefBased/>
  <w15:docId w15:val="{1E072D86-1946-4F25-9809-4EB120F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0A10"/>
    <w:pPr>
      <w:spacing w:after="0" w:line="240" w:lineRule="auto"/>
    </w:pPr>
    <w:rPr>
      <w:rFonts w:ascii="Arial" w:eastAsia="Times New Roman" w:hAnsi="Arial" w:cs="Times New Roman"/>
      <w:sz w:val="24"/>
      <w:szCs w:val="24"/>
      <w:lang w:eastAsia="nl-NL"/>
    </w:rPr>
  </w:style>
  <w:style w:type="paragraph" w:styleId="Kop2">
    <w:name w:val="heading 2"/>
    <w:basedOn w:val="Standaard"/>
    <w:link w:val="Kop2Char"/>
    <w:uiPriority w:val="9"/>
    <w:qFormat/>
    <w:rsid w:val="00DB2961"/>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0A10"/>
    <w:rPr>
      <w:color w:val="0563C1" w:themeColor="hyperlink"/>
      <w:u w:val="single"/>
    </w:rPr>
  </w:style>
  <w:style w:type="table" w:styleId="Tabelraster">
    <w:name w:val="Table Grid"/>
    <w:basedOn w:val="Standaardtabel"/>
    <w:uiPriority w:val="39"/>
    <w:rsid w:val="00F1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3CCD"/>
    <w:pPr>
      <w:ind w:left="720"/>
      <w:contextualSpacing/>
    </w:pPr>
  </w:style>
  <w:style w:type="character" w:customStyle="1" w:styleId="st1">
    <w:name w:val="st1"/>
    <w:basedOn w:val="Standaardalinea-lettertype"/>
    <w:rsid w:val="00DB2961"/>
  </w:style>
  <w:style w:type="character" w:customStyle="1" w:styleId="Kop2Char">
    <w:name w:val="Kop 2 Char"/>
    <w:basedOn w:val="Standaardalinea-lettertype"/>
    <w:link w:val="Kop2"/>
    <w:uiPriority w:val="9"/>
    <w:rsid w:val="00DB2961"/>
    <w:rPr>
      <w:rFonts w:ascii="Times New Roman" w:eastAsia="Times New Roman" w:hAnsi="Times New Roman" w:cs="Times New Roman"/>
      <w:b/>
      <w:bCs/>
      <w:sz w:val="36"/>
      <w:szCs w:val="36"/>
      <w:lang w:eastAsia="nl-NL"/>
    </w:rPr>
  </w:style>
  <w:style w:type="paragraph" w:styleId="Geenafstand">
    <w:name w:val="No Spacing"/>
    <w:uiPriority w:val="1"/>
    <w:qFormat/>
    <w:rsid w:val="0027020F"/>
    <w:pPr>
      <w:spacing w:after="0" w:line="240" w:lineRule="auto"/>
    </w:pPr>
    <w:rPr>
      <w:rFonts w:ascii="Arial" w:eastAsia="Times New Roman" w:hAnsi="Arial" w:cs="Times New Roman"/>
      <w:sz w:val="24"/>
      <w:szCs w:val="24"/>
      <w:lang w:eastAsia="nl-NL"/>
    </w:rPr>
  </w:style>
  <w:style w:type="paragraph" w:styleId="Ballontekst">
    <w:name w:val="Balloon Text"/>
    <w:basedOn w:val="Standaard"/>
    <w:link w:val="BallontekstChar"/>
    <w:uiPriority w:val="99"/>
    <w:semiHidden/>
    <w:unhideWhenUsed/>
    <w:rsid w:val="006253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53C9"/>
    <w:rPr>
      <w:rFonts w:ascii="Segoe UI" w:eastAsia="Times New Roman" w:hAnsi="Segoe UI" w:cs="Segoe UI"/>
      <w:sz w:val="18"/>
      <w:szCs w:val="18"/>
      <w:lang w:eastAsia="nl-NL"/>
    </w:rPr>
  </w:style>
  <w:style w:type="character" w:styleId="Tekstvantijdelijkeaanduiding">
    <w:name w:val="Placeholder Text"/>
    <w:basedOn w:val="Standaardalinea-lettertype"/>
    <w:uiPriority w:val="99"/>
    <w:semiHidden/>
    <w:rsid w:val="007443E3"/>
    <w:rPr>
      <w:color w:val="808080"/>
    </w:rPr>
  </w:style>
  <w:style w:type="character" w:styleId="Verwijzingopmerking">
    <w:name w:val="annotation reference"/>
    <w:basedOn w:val="Standaardalinea-lettertype"/>
    <w:uiPriority w:val="99"/>
    <w:semiHidden/>
    <w:unhideWhenUsed/>
    <w:rsid w:val="006E5509"/>
    <w:rPr>
      <w:sz w:val="16"/>
      <w:szCs w:val="16"/>
    </w:rPr>
  </w:style>
  <w:style w:type="paragraph" w:styleId="Tekstopmerking">
    <w:name w:val="annotation text"/>
    <w:basedOn w:val="Standaard"/>
    <w:link w:val="TekstopmerkingChar"/>
    <w:uiPriority w:val="99"/>
    <w:semiHidden/>
    <w:unhideWhenUsed/>
    <w:rsid w:val="006E5509"/>
    <w:rPr>
      <w:sz w:val="20"/>
      <w:szCs w:val="20"/>
    </w:rPr>
  </w:style>
  <w:style w:type="character" w:customStyle="1" w:styleId="TekstopmerkingChar">
    <w:name w:val="Tekst opmerking Char"/>
    <w:basedOn w:val="Standaardalinea-lettertype"/>
    <w:link w:val="Tekstopmerking"/>
    <w:uiPriority w:val="99"/>
    <w:semiHidden/>
    <w:rsid w:val="006E550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E5509"/>
    <w:rPr>
      <w:b/>
      <w:bCs/>
    </w:rPr>
  </w:style>
  <w:style w:type="character" w:customStyle="1" w:styleId="OnderwerpvanopmerkingChar">
    <w:name w:val="Onderwerp van opmerking Char"/>
    <w:basedOn w:val="TekstopmerkingChar"/>
    <w:link w:val="Onderwerpvanopmerking"/>
    <w:uiPriority w:val="99"/>
    <w:semiHidden/>
    <w:rsid w:val="006E5509"/>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1816">
      <w:bodyDiv w:val="1"/>
      <w:marLeft w:val="0"/>
      <w:marRight w:val="0"/>
      <w:marTop w:val="0"/>
      <w:marBottom w:val="0"/>
      <w:divBdr>
        <w:top w:val="none" w:sz="0" w:space="0" w:color="auto"/>
        <w:left w:val="none" w:sz="0" w:space="0" w:color="auto"/>
        <w:bottom w:val="none" w:sz="0" w:space="0" w:color="auto"/>
        <w:right w:val="none" w:sz="0" w:space="0" w:color="auto"/>
      </w:divBdr>
    </w:div>
    <w:div w:id="2667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iksel.nl/Portals/0/logo_vreedzame%20schoo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7.media.hyves-static.net/1507483926/16/15-3/0/img1507483926.jpe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B17A2694</Template>
  <TotalTime>0</TotalTime>
  <Pages>3</Pages>
  <Words>1164</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Lassche, Melanie</dc:creator>
  <cp:keywords/>
  <dc:description/>
  <cp:lastModifiedBy>Lassche, Melanie</cp:lastModifiedBy>
  <cp:revision>2</cp:revision>
  <cp:lastPrinted>2016-10-14T12:13:00Z</cp:lastPrinted>
  <dcterms:created xsi:type="dcterms:W3CDTF">2017-10-19T06:48:00Z</dcterms:created>
  <dcterms:modified xsi:type="dcterms:W3CDTF">2017-10-19T06:48:00Z</dcterms:modified>
</cp:coreProperties>
</file>